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4B179441">
            <wp:extent cx="847725" cy="6762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7866974F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F2D6E">
        <w:rPr>
          <w:rFonts w:ascii="Times New Roman" w:hAnsi="Times New Roman"/>
          <w:sz w:val="24"/>
          <w:szCs w:val="24"/>
        </w:rPr>
        <w:t>БОЛЬШАЯ РЯЗАНЬ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24A0162A"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 w:rsidR="00031865">
        <w:rPr>
          <w:rFonts w:ascii="Times New Roman" w:hAnsi="Times New Roman"/>
          <w:b/>
          <w:sz w:val="24"/>
          <w:szCs w:val="24"/>
        </w:rPr>
        <w:t xml:space="preserve">ЛЕНИЕ </w:t>
      </w:r>
    </w:p>
    <w:p w14:paraId="20B5BDD5" w14:textId="77777777" w:rsidR="00AE429D" w:rsidRDefault="00AE429D" w:rsidP="00031865">
      <w:pPr>
        <w:pStyle w:val="ac"/>
        <w:rPr>
          <w:rFonts w:ascii="Times New Roman" w:hAnsi="Times New Roman"/>
          <w:b/>
          <w:sz w:val="24"/>
          <w:szCs w:val="24"/>
        </w:rPr>
      </w:pPr>
    </w:p>
    <w:p w14:paraId="7E96510F" w14:textId="20C3F2E8" w:rsidR="000E5BFB" w:rsidRDefault="00031865" w:rsidP="00031865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04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.05.2023 г.</w:t>
      </w:r>
      <w:r w:rsidR="00AE429D">
        <w:rPr>
          <w:rFonts w:ascii="Times New Roman" w:hAnsi="Times New Roman"/>
          <w:b/>
          <w:sz w:val="24"/>
          <w:szCs w:val="24"/>
        </w:rPr>
        <w:t xml:space="preserve"> 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27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5CC6005E" w:rsidR="009E4884" w:rsidRPr="003F2D6E" w:rsidRDefault="00853996" w:rsidP="003F2D6E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F2D6E">
        <w:rPr>
          <w:rFonts w:ascii="Times New Roman" w:hAnsi="Times New Roman" w:cs="Times New Roman"/>
          <w:bCs w:val="0"/>
          <w:sz w:val="28"/>
          <w:szCs w:val="28"/>
        </w:rPr>
        <w:t>О</w:t>
      </w:r>
      <w:r w:rsidR="00E85B27" w:rsidRPr="003F2D6E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>Б</w:t>
      </w:r>
      <w:r w:rsidR="003F2D6E" w:rsidRPr="003F2D6E">
        <w:rPr>
          <w:rFonts w:ascii="Times New Roman" w:hAnsi="Times New Roman" w:cs="Times New Roman"/>
          <w:bCs w:val="0"/>
          <w:sz w:val="28"/>
          <w:szCs w:val="28"/>
        </w:rPr>
        <w:t>ольшая Рязань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района 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 xml:space="preserve">Ставропольский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795E0EC5" w14:textId="31359A16"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r w:rsidR="00AE429D" w:rsidRPr="00114AB4">
        <w:rPr>
          <w:sz w:val="28"/>
          <w:szCs w:val="28"/>
        </w:rPr>
        <w:t>Б</w:t>
      </w:r>
      <w:r w:rsidR="003F2D6E">
        <w:rPr>
          <w:sz w:val="28"/>
          <w:szCs w:val="28"/>
        </w:rPr>
        <w:t>ольшая Рязань</w:t>
      </w:r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>, администрация сельского поселения Б</w:t>
      </w:r>
      <w:r w:rsidR="003F2D6E">
        <w:rPr>
          <w:sz w:val="28"/>
          <w:szCs w:val="28"/>
        </w:rPr>
        <w:t>ольшая Рязань</w:t>
      </w:r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14:paraId="08242E99" w14:textId="5D9542FC" w:rsidR="009E4884" w:rsidRDefault="00AE429D" w:rsidP="009E4884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3F2D6E" w:rsidRPr="003F2D6E">
        <w:rPr>
          <w:b/>
          <w:sz w:val="28"/>
          <w:szCs w:val="28"/>
        </w:rPr>
        <w:t>ПОСТАНОВЛЯЕТ</w:t>
      </w:r>
      <w:r w:rsidR="009E4884" w:rsidRPr="003F2D6E">
        <w:rPr>
          <w:b/>
          <w:sz w:val="28"/>
          <w:szCs w:val="28"/>
        </w:rPr>
        <w:t>:</w:t>
      </w:r>
    </w:p>
    <w:p w14:paraId="4237A82C" w14:textId="77777777" w:rsidR="003F2D6E" w:rsidRPr="003F2D6E" w:rsidRDefault="003F2D6E" w:rsidP="009E4884">
      <w:pPr>
        <w:pStyle w:val="ConsPlusNormal"/>
        <w:ind w:firstLine="540"/>
        <w:jc w:val="both"/>
        <w:rPr>
          <w:b/>
          <w:sz w:val="28"/>
          <w:szCs w:val="28"/>
        </w:rPr>
      </w:pPr>
    </w:p>
    <w:p w14:paraId="6F1C5050" w14:textId="4E8029A2"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r w:rsidR="00AE429D" w:rsidRPr="00114AB4">
        <w:rPr>
          <w:sz w:val="28"/>
          <w:szCs w:val="28"/>
        </w:rPr>
        <w:t>Б</w:t>
      </w:r>
      <w:r w:rsidR="003F2D6E">
        <w:rPr>
          <w:sz w:val="28"/>
          <w:szCs w:val="28"/>
        </w:rPr>
        <w:t>ольшая Рязань</w:t>
      </w:r>
      <w:r w:rsidR="00AE429D" w:rsidRPr="00114AB4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14:paraId="2C41F7C3" w14:textId="48779FC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r w:rsidR="00AE429D">
        <w:rPr>
          <w:sz w:val="28"/>
          <w:szCs w:val="28"/>
        </w:rPr>
        <w:t>Б</w:t>
      </w:r>
      <w:r w:rsidR="003F2D6E">
        <w:rPr>
          <w:sz w:val="28"/>
          <w:szCs w:val="28"/>
        </w:rPr>
        <w:t xml:space="preserve">ольшая Рязань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r w:rsidR="00AE429D">
        <w:rPr>
          <w:sz w:val="28"/>
          <w:szCs w:val="28"/>
        </w:rPr>
        <w:t>Б</w:t>
      </w:r>
      <w:r w:rsidR="003F2D6E">
        <w:rPr>
          <w:sz w:val="28"/>
          <w:szCs w:val="28"/>
        </w:rPr>
        <w:t>ольшая Рязань</w:t>
      </w:r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</w:t>
      </w:r>
      <w:r w:rsidR="00104F02">
        <w:rPr>
          <w:sz w:val="28"/>
          <w:szCs w:val="28"/>
        </w:rPr>
        <w:lastRenderedPageBreak/>
        <w:t xml:space="preserve">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75C90DA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14:paraId="14B1E2AC" w14:textId="53064589" w:rsidR="003F2D6E" w:rsidRDefault="003F2D6E" w:rsidP="003F2D6E">
      <w:pPr>
        <w:spacing w:line="240" w:lineRule="auto"/>
        <w:ind w:left="-15"/>
        <w:jc w:val="both"/>
        <w:rPr>
          <w:kern w:val="2"/>
          <w:szCs w:val="28"/>
        </w:rPr>
      </w:pPr>
      <w:r>
        <w:rPr>
          <w:szCs w:val="28"/>
        </w:rPr>
        <w:t xml:space="preserve">        </w:t>
      </w:r>
      <w:r w:rsidR="009E4884"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</w:t>
      </w:r>
      <w:r w:rsidRPr="00C477DB">
        <w:rPr>
          <w:szCs w:val="28"/>
        </w:rPr>
        <w:t xml:space="preserve">«Вестник Большой Рязани» </w:t>
      </w:r>
      <w:r w:rsidRPr="000C12A9">
        <w:rPr>
          <w:szCs w:val="28"/>
        </w:rPr>
        <w:t xml:space="preserve">и на официальном сайте администрации сельского поселения Большая Рязань в сети Интернет  </w:t>
      </w:r>
      <w:hyperlink r:id="rId14" w:history="1">
        <w:r w:rsidRPr="000C12A9">
          <w:rPr>
            <w:color w:val="0563C1"/>
            <w:szCs w:val="28"/>
            <w:u w:val="single"/>
          </w:rPr>
          <w:t>http://</w:t>
        </w:r>
        <w:r w:rsidRPr="000C12A9">
          <w:rPr>
            <w:color w:val="0563C1"/>
            <w:szCs w:val="28"/>
            <w:u w:val="single"/>
            <w:lang w:val="en-US"/>
          </w:rPr>
          <w:t>b</w:t>
        </w:r>
        <w:r w:rsidRPr="000C12A9">
          <w:rPr>
            <w:color w:val="0563C1"/>
            <w:szCs w:val="28"/>
            <w:u w:val="single"/>
          </w:rPr>
          <w:t>.</w:t>
        </w:r>
        <w:proofErr w:type="spellStart"/>
        <w:r w:rsidRPr="000C12A9">
          <w:rPr>
            <w:color w:val="0563C1"/>
            <w:szCs w:val="28"/>
            <w:u w:val="single"/>
            <w:lang w:val="en-US"/>
          </w:rPr>
          <w:t>ryazan</w:t>
        </w:r>
        <w:proofErr w:type="spellEnd"/>
        <w:r w:rsidRPr="000C12A9">
          <w:rPr>
            <w:color w:val="0563C1"/>
            <w:szCs w:val="28"/>
            <w:u w:val="single"/>
          </w:rPr>
          <w:t>.</w:t>
        </w:r>
        <w:proofErr w:type="spellStart"/>
        <w:r w:rsidRPr="000C12A9">
          <w:rPr>
            <w:color w:val="0563C1"/>
            <w:szCs w:val="28"/>
            <w:u w:val="single"/>
            <w:lang w:val="en-US"/>
          </w:rPr>
          <w:t>stavrsp</w:t>
        </w:r>
        <w:proofErr w:type="spellEnd"/>
        <w:r w:rsidRPr="000C12A9">
          <w:rPr>
            <w:color w:val="0563C1"/>
            <w:szCs w:val="28"/>
            <w:u w:val="single"/>
          </w:rPr>
          <w:t>.</w:t>
        </w:r>
        <w:proofErr w:type="spellStart"/>
        <w:r w:rsidRPr="000C12A9">
          <w:rPr>
            <w:color w:val="0563C1"/>
            <w:szCs w:val="28"/>
            <w:u w:val="single"/>
            <w:lang w:val="en-US"/>
          </w:rPr>
          <w:t>ru</w:t>
        </w:r>
        <w:proofErr w:type="spellEnd"/>
      </w:hyperlink>
    </w:p>
    <w:p w14:paraId="11CBCC22" w14:textId="79C1A3B2" w:rsidR="009E4884" w:rsidRDefault="009E4884" w:rsidP="003F2D6E">
      <w:pPr>
        <w:spacing w:line="240" w:lineRule="auto"/>
        <w:ind w:left="11" w:right="-35" w:firstLine="556"/>
        <w:jc w:val="both"/>
        <w:rPr>
          <w:szCs w:val="28"/>
        </w:rPr>
      </w:pPr>
      <w:r w:rsidRPr="00575DC8">
        <w:rPr>
          <w:szCs w:val="28"/>
        </w:rPr>
        <w:t>5. Настоящее Постановление вступает в силу с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77777777" w:rsidR="00DE0662" w:rsidRDefault="00DE0662" w:rsidP="00DE0662">
      <w:pPr>
        <w:tabs>
          <w:tab w:val="left" w:pos="6600"/>
        </w:tabs>
      </w:pPr>
    </w:p>
    <w:p w14:paraId="5EB0D499" w14:textId="77777777" w:rsidR="003F2D6E" w:rsidRPr="001F205D" w:rsidRDefault="003F2D6E" w:rsidP="003F2D6E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Cs w:val="28"/>
        </w:rPr>
      </w:pPr>
      <w:r>
        <w:rPr>
          <w:bCs/>
          <w:szCs w:val="28"/>
        </w:rPr>
        <w:t>Глава сельского поселения Большая Рязань                                     Д.А. Фирстов</w:t>
      </w:r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20189A5F" w14:textId="51D50FEA" w:rsidR="00104F02" w:rsidRDefault="00104F02" w:rsidP="00014C46">
      <w:pPr>
        <w:spacing w:line="240" w:lineRule="exact"/>
        <w:jc w:val="both"/>
        <w:rPr>
          <w:szCs w:val="28"/>
        </w:rPr>
      </w:pPr>
    </w:p>
    <w:p w14:paraId="75D06F01" w14:textId="148292B7" w:rsidR="00104F02" w:rsidRDefault="00104F02" w:rsidP="00014C46">
      <w:pPr>
        <w:spacing w:line="240" w:lineRule="exact"/>
        <w:jc w:val="both"/>
        <w:rPr>
          <w:szCs w:val="28"/>
        </w:rPr>
      </w:pPr>
    </w:p>
    <w:p w14:paraId="7043277B" w14:textId="528A71DD" w:rsidR="00104F02" w:rsidRDefault="00104F02" w:rsidP="00014C46">
      <w:pPr>
        <w:spacing w:line="240" w:lineRule="exact"/>
        <w:jc w:val="both"/>
        <w:rPr>
          <w:szCs w:val="28"/>
        </w:rPr>
      </w:pPr>
    </w:p>
    <w:p w14:paraId="243F0C05" w14:textId="560E3599" w:rsidR="00104F02" w:rsidRDefault="00104F02" w:rsidP="00014C46">
      <w:pPr>
        <w:spacing w:line="240" w:lineRule="exact"/>
        <w:jc w:val="both"/>
        <w:rPr>
          <w:szCs w:val="28"/>
        </w:rPr>
      </w:pPr>
    </w:p>
    <w:p w14:paraId="7A2B0486" w14:textId="3A224EA7" w:rsidR="00104F02" w:rsidRDefault="00104F02" w:rsidP="00014C46">
      <w:pPr>
        <w:spacing w:line="240" w:lineRule="exact"/>
        <w:jc w:val="both"/>
        <w:rPr>
          <w:szCs w:val="28"/>
        </w:rPr>
      </w:pPr>
    </w:p>
    <w:p w14:paraId="51302FEA" w14:textId="77777777" w:rsidR="00104F02" w:rsidRDefault="00104F02" w:rsidP="00014C46">
      <w:pPr>
        <w:spacing w:line="240" w:lineRule="exact"/>
        <w:jc w:val="both"/>
        <w:rPr>
          <w:szCs w:val="28"/>
        </w:rPr>
      </w:pPr>
    </w:p>
    <w:p w14:paraId="0799CB26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67E3450D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76755E5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F4A4566" w14:textId="1D63C41D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Приложение</w:t>
      </w:r>
    </w:p>
    <w:p w14:paraId="7F552907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к постановлению администрации</w:t>
      </w:r>
    </w:p>
    <w:p w14:paraId="0113DC9F" w14:textId="6ADC5E04" w:rsidR="00114AB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сельского поселения Б</w:t>
      </w:r>
      <w:r w:rsidR="003F2D6E">
        <w:rPr>
          <w:b/>
          <w:sz w:val="24"/>
        </w:rPr>
        <w:t>ольшая Рязань</w:t>
      </w:r>
    </w:p>
    <w:p w14:paraId="7203629A" w14:textId="69CEB6B9" w:rsidR="00F67CF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муниципального</w:t>
      </w:r>
      <w:r w:rsidR="0028103C" w:rsidRPr="00104F02">
        <w:rPr>
          <w:b/>
          <w:sz w:val="24"/>
        </w:rPr>
        <w:t xml:space="preserve"> района </w:t>
      </w:r>
      <w:r w:rsidR="00DE0662" w:rsidRPr="00104F02">
        <w:rPr>
          <w:b/>
          <w:sz w:val="24"/>
        </w:rPr>
        <w:t>Ставропольский</w:t>
      </w:r>
    </w:p>
    <w:p w14:paraId="06EA998C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Самарской области</w:t>
      </w:r>
    </w:p>
    <w:p w14:paraId="71114894" w14:textId="39B59012" w:rsidR="00F67CF4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от </w:t>
      </w:r>
      <w:r w:rsidR="00031865">
        <w:rPr>
          <w:b/>
          <w:sz w:val="24"/>
        </w:rPr>
        <w:t>04.05.2023 г.</w:t>
      </w:r>
      <w:r w:rsidRPr="00104F02">
        <w:rPr>
          <w:b/>
          <w:sz w:val="24"/>
        </w:rPr>
        <w:t xml:space="preserve"> № </w:t>
      </w:r>
      <w:r w:rsidR="00031865">
        <w:rPr>
          <w:b/>
          <w:sz w:val="24"/>
        </w:rPr>
        <w:t>27</w:t>
      </w:r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145F9B53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349C1E77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 xml:space="preserve">ольшая Рязань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0411A633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1E13FBA6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5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6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3A087856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2FFE6C11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7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8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75248B31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>сельском поселении Б</w:t>
      </w:r>
      <w:r w:rsidR="003F2D6E">
        <w:rPr>
          <w:rFonts w:eastAsia="Times New Roman"/>
          <w:b/>
          <w:bCs/>
          <w:sz w:val="24"/>
          <w:lang w:eastAsia="ru-RU"/>
        </w:rPr>
        <w:t>ольшая Рязань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0624965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9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20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1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4D68A" w14:textId="77777777" w:rsidR="000C17FE" w:rsidRDefault="000C17FE" w:rsidP="002C6D4E">
      <w:r>
        <w:separator/>
      </w:r>
    </w:p>
  </w:endnote>
  <w:endnote w:type="continuationSeparator" w:id="0">
    <w:p w14:paraId="7B39EE9E" w14:textId="77777777" w:rsidR="000C17FE" w:rsidRDefault="000C17FE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EBF0B" w14:textId="77777777" w:rsidR="000C17FE" w:rsidRDefault="000C17FE" w:rsidP="002C6D4E">
      <w:r>
        <w:separator/>
      </w:r>
    </w:p>
  </w:footnote>
  <w:footnote w:type="continuationSeparator" w:id="0">
    <w:p w14:paraId="1093FF7D" w14:textId="77777777" w:rsidR="000C17FE" w:rsidRDefault="000C17FE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56613"/>
      <w:docPartObj>
        <w:docPartGallery w:val="Page Numbers (Top of Page)"/>
        <w:docPartUnique/>
      </w:docPartObj>
    </w:sdtPr>
    <w:sdtEndPr/>
    <w:sdtContent>
      <w:p w14:paraId="073DAA7F" w14:textId="298E7E7C" w:rsidR="007D55A8" w:rsidRDefault="007D55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865">
          <w:rPr>
            <w:noProof/>
          </w:rPr>
          <w:t>5</w:t>
        </w:r>
        <w:r>
          <w:fldChar w:fldCharType="end"/>
        </w:r>
      </w:p>
    </w:sdtContent>
  </w:sdt>
  <w:p w14:paraId="63C2804F" w14:textId="77777777" w:rsidR="007D55A8" w:rsidRDefault="007D55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865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17FE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2D6E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3E1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  <w15:docId w15:val="{0278D36E-6AE9-4406-9C62-22914535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://b.ryazan.stavrsp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3A599-DDFF-4C87-A175-11B113FD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2023-05-03T11:32:00Z</cp:lastPrinted>
  <dcterms:created xsi:type="dcterms:W3CDTF">2023-04-14T06:53:00Z</dcterms:created>
  <dcterms:modified xsi:type="dcterms:W3CDTF">2023-05-03T11:32:00Z</dcterms:modified>
</cp:coreProperties>
</file>