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6D0FF" w14:textId="77777777" w:rsidR="003F47DC" w:rsidRDefault="003F47DC" w:rsidP="00385604">
      <w:pPr>
        <w:autoSpaceDE w:val="0"/>
        <w:autoSpaceDN w:val="0"/>
        <w:adjustRightInd w:val="0"/>
        <w:jc w:val="center"/>
        <w:rPr>
          <w:bCs/>
          <w:sz w:val="28"/>
          <w:szCs w:val="28"/>
          <w:lang w:val="en-US"/>
        </w:rPr>
      </w:pPr>
    </w:p>
    <w:p w14:paraId="4FF176ED" w14:textId="77777777" w:rsidR="004D1CDA" w:rsidRDefault="004D1CDA" w:rsidP="003F47DC">
      <w:pPr>
        <w:jc w:val="center"/>
        <w:rPr>
          <w:rFonts w:eastAsiaTheme="minorHAnsi"/>
          <w:b/>
          <w:sz w:val="28"/>
          <w:szCs w:val="28"/>
          <w:lang w:eastAsia="en-US"/>
        </w:rPr>
      </w:pPr>
    </w:p>
    <w:p w14:paraId="2419D8F0" w14:textId="77777777" w:rsidR="004D1CDA" w:rsidRPr="001C2BB8" w:rsidRDefault="004D1CDA" w:rsidP="004D1CDA">
      <w:pPr>
        <w:pStyle w:val="afc"/>
        <w:jc w:val="center"/>
        <w:rPr>
          <w:rFonts w:ascii="Times New Roman" w:hAnsi="Times New Roman" w:cs="Times New Roman"/>
          <w:lang w:eastAsia="ru-RU"/>
        </w:rPr>
      </w:pPr>
      <w:r w:rsidRPr="005946D7">
        <w:rPr>
          <w:noProof/>
          <w:lang w:eastAsia="ru-RU"/>
        </w:rPr>
        <w:drawing>
          <wp:inline distT="0" distB="0" distL="0" distR="0" wp14:anchorId="00A6DB5C" wp14:editId="1C3A09CD">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4CDB056C" w:rsidR="004D1CDA" w:rsidRPr="006402BC" w:rsidRDefault="004D1CDA" w:rsidP="004D1CDA">
      <w:pPr>
        <w:jc w:val="center"/>
        <w:outlineLvl w:val="0"/>
        <w:rPr>
          <w:b/>
          <w:bCs/>
        </w:rPr>
      </w:pPr>
      <w:r w:rsidRPr="006402BC">
        <w:rPr>
          <w:b/>
          <w:bCs/>
          <w:caps/>
        </w:rPr>
        <w:t xml:space="preserve">СЕЛЬСКОГО ПОСЕЛЕНИЯ </w:t>
      </w:r>
      <w:r w:rsidR="000C4F22">
        <w:rPr>
          <w:b/>
          <w:bCs/>
          <w:caps/>
          <w:noProof/>
        </w:rPr>
        <w:t>Б</w:t>
      </w:r>
      <w:r w:rsidR="00AA1D9A">
        <w:rPr>
          <w:b/>
          <w:bCs/>
          <w:caps/>
          <w:noProof/>
        </w:rPr>
        <w:t>ОЛЬШАЯ РЯЗАНЬ</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36C671B1" w:rsidR="004D1CDA" w:rsidRDefault="004D1CDA" w:rsidP="004D1CDA">
      <w:pPr>
        <w:jc w:val="center"/>
        <w:rPr>
          <w:b/>
          <w:bCs/>
          <w:sz w:val="28"/>
          <w:szCs w:val="28"/>
        </w:rPr>
      </w:pPr>
      <w:r>
        <w:rPr>
          <w:b/>
          <w:bCs/>
          <w:sz w:val="28"/>
          <w:szCs w:val="28"/>
        </w:rPr>
        <w:t>ПОСТАНОВЛЕНИЕ (ПРОЕКТ)</w:t>
      </w:r>
    </w:p>
    <w:p w14:paraId="22C1F0EA" w14:textId="77777777" w:rsidR="004D1CDA" w:rsidRPr="004D1CDA" w:rsidRDefault="004D1CDA" w:rsidP="004D1CDA">
      <w:pPr>
        <w:jc w:val="center"/>
        <w:rPr>
          <w:b/>
          <w:bCs/>
          <w:sz w:val="28"/>
          <w:szCs w:val="28"/>
        </w:rPr>
      </w:pPr>
    </w:p>
    <w:p w14:paraId="70FBA2F1" w14:textId="77777777" w:rsidR="004D1CDA" w:rsidRDefault="004D1CDA" w:rsidP="004D1CDA">
      <w:pPr>
        <w:jc w:val="center"/>
        <w:rPr>
          <w:b/>
        </w:rPr>
      </w:pPr>
      <w:r>
        <w:rPr>
          <w:b/>
        </w:rPr>
        <w:t>_______________                                                  №_______________</w:t>
      </w:r>
    </w:p>
    <w:p w14:paraId="3B94DFC0" w14:textId="77777777" w:rsidR="004D1CDA" w:rsidRDefault="004D1CDA" w:rsidP="003F47DC">
      <w:pPr>
        <w:jc w:val="center"/>
        <w:rPr>
          <w:rFonts w:eastAsiaTheme="minorHAnsi"/>
          <w:b/>
          <w:sz w:val="28"/>
          <w:szCs w:val="28"/>
          <w:lang w:eastAsia="en-US"/>
        </w:rPr>
      </w:pPr>
    </w:p>
    <w:p w14:paraId="46F7E885" w14:textId="77777777" w:rsidR="003F47DC" w:rsidRPr="003F47DC" w:rsidRDefault="003F47DC" w:rsidP="003F47DC">
      <w:pPr>
        <w:widowControl w:val="0"/>
        <w:autoSpaceDE w:val="0"/>
        <w:autoSpaceDN w:val="0"/>
        <w:adjustRightInd w:val="0"/>
        <w:rPr>
          <w:bCs/>
          <w:sz w:val="28"/>
          <w:szCs w:val="28"/>
        </w:rPr>
      </w:pPr>
    </w:p>
    <w:p w14:paraId="4DEB39B5" w14:textId="3A5EC889"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r w:rsidR="00AA1D9A" w:rsidRPr="00AE7F01">
        <w:rPr>
          <w:b/>
          <w:sz w:val="28"/>
          <w:szCs w:val="28"/>
        </w:rPr>
        <w:t>регламента по</w:t>
      </w:r>
      <w:r w:rsidRPr="00AE7F01">
        <w:rPr>
          <w:b/>
          <w:sz w:val="28"/>
          <w:szCs w:val="28"/>
        </w:rPr>
        <w:t xml:space="preserve"> предоставлению </w:t>
      </w:r>
      <w:r w:rsidR="00AA1D9A" w:rsidRPr="00AE7F01">
        <w:rPr>
          <w:b/>
          <w:sz w:val="28"/>
          <w:szCs w:val="28"/>
        </w:rPr>
        <w:t>муниципальной услуги</w:t>
      </w:r>
      <w:r w:rsidRPr="00AE7F01">
        <w:rPr>
          <w:b/>
          <w:sz w:val="28"/>
          <w:szCs w:val="28"/>
        </w:rPr>
        <w:t xml:space="preserve">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w:t>
      </w:r>
      <w:r w:rsidR="00AA1D9A">
        <w:rPr>
          <w:b/>
          <w:sz w:val="28"/>
          <w:szCs w:val="28"/>
        </w:rPr>
        <w:t>Большая Рязань</w:t>
      </w:r>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5F4B2778"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 xml:space="preserve">и </w:t>
      </w:r>
      <w:r w:rsidR="00AA1D9A">
        <w:rPr>
          <w:sz w:val="28"/>
          <w:szCs w:val="28"/>
        </w:rPr>
        <w:t>Большая Рязань</w:t>
      </w:r>
      <w:r w:rsidR="004D1CDA">
        <w:rPr>
          <w:sz w:val="28"/>
          <w:szCs w:val="28"/>
        </w:rPr>
        <w:t xml:space="preserve">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AA1D9A">
        <w:rPr>
          <w:sz w:val="28"/>
          <w:szCs w:val="28"/>
        </w:rPr>
        <w:t>Большая Рязань</w:t>
      </w:r>
      <w:r w:rsidRPr="004D1CDA">
        <w:rPr>
          <w:sz w:val="28"/>
          <w:szCs w:val="28"/>
        </w:rPr>
        <w:t xml:space="preserve">  муниципального  района  </w:t>
      </w:r>
      <w:r w:rsidR="00105AC3">
        <w:rPr>
          <w:sz w:val="28"/>
          <w:szCs w:val="28"/>
        </w:rPr>
        <w:t xml:space="preserve">Ставропольский Самарской </w:t>
      </w:r>
      <w:r w:rsidR="00105AC3" w:rsidRPr="00AA1D9A">
        <w:rPr>
          <w:sz w:val="28"/>
          <w:szCs w:val="28"/>
        </w:rPr>
        <w:t>области</w:t>
      </w:r>
      <w:r w:rsidRPr="00AA1D9A">
        <w:rPr>
          <w:sz w:val="28"/>
          <w:szCs w:val="28"/>
        </w:rPr>
        <w:t xml:space="preserve"> от </w:t>
      </w:r>
      <w:r w:rsidR="00AA1D9A" w:rsidRPr="00AA1D9A">
        <w:rPr>
          <w:sz w:val="28"/>
          <w:szCs w:val="28"/>
        </w:rPr>
        <w:t>05</w:t>
      </w:r>
      <w:r w:rsidRPr="00AA1D9A">
        <w:rPr>
          <w:sz w:val="28"/>
          <w:szCs w:val="28"/>
        </w:rPr>
        <w:t>.</w:t>
      </w:r>
      <w:r w:rsidR="004D1CDA" w:rsidRPr="00AA1D9A">
        <w:rPr>
          <w:sz w:val="28"/>
          <w:szCs w:val="28"/>
        </w:rPr>
        <w:t>0</w:t>
      </w:r>
      <w:r w:rsidR="000C4F22" w:rsidRPr="00AA1D9A">
        <w:rPr>
          <w:sz w:val="28"/>
          <w:szCs w:val="28"/>
        </w:rPr>
        <w:t>4</w:t>
      </w:r>
      <w:r w:rsidRPr="00AA1D9A">
        <w:rPr>
          <w:sz w:val="28"/>
          <w:szCs w:val="28"/>
        </w:rPr>
        <w:t>.20</w:t>
      </w:r>
      <w:r w:rsidR="004D1CDA" w:rsidRPr="00AA1D9A">
        <w:rPr>
          <w:sz w:val="28"/>
          <w:szCs w:val="28"/>
        </w:rPr>
        <w:t>18</w:t>
      </w:r>
      <w:r w:rsidRPr="00AA1D9A">
        <w:rPr>
          <w:sz w:val="28"/>
          <w:szCs w:val="28"/>
        </w:rPr>
        <w:t xml:space="preserve">  №</w:t>
      </w:r>
      <w:r w:rsidR="00AA1D9A" w:rsidRPr="00AA1D9A">
        <w:rPr>
          <w:sz w:val="28"/>
          <w:szCs w:val="28"/>
        </w:rPr>
        <w:t xml:space="preserve"> </w:t>
      </w:r>
      <w:r w:rsidR="004D1CDA" w:rsidRPr="00AA1D9A">
        <w:rPr>
          <w:sz w:val="28"/>
          <w:szCs w:val="28"/>
        </w:rPr>
        <w:t>1</w:t>
      </w:r>
      <w:r w:rsidR="00AA1D9A" w:rsidRPr="00AA1D9A">
        <w:rPr>
          <w:sz w:val="28"/>
          <w:szCs w:val="28"/>
        </w:rPr>
        <w:t>6</w:t>
      </w:r>
      <w:r w:rsidRPr="00AA1D9A">
        <w:rPr>
          <w:sz w:val="28"/>
          <w:szCs w:val="28"/>
        </w:rPr>
        <w:t xml:space="preserve"> «</w:t>
      </w:r>
      <w:r w:rsidR="004D1CDA" w:rsidRPr="00AA1D9A">
        <w:rPr>
          <w:sz w:val="28"/>
          <w:szCs w:val="28"/>
        </w:rPr>
        <w:t xml:space="preserve">Об </w:t>
      </w:r>
      <w:r w:rsidR="004D1CDA" w:rsidRPr="004D1CDA">
        <w:rPr>
          <w:sz w:val="28"/>
          <w:szCs w:val="28"/>
        </w:rPr>
        <w:t xml:space="preserve">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0C4F22">
        <w:rPr>
          <w:sz w:val="28"/>
          <w:szCs w:val="28"/>
        </w:rPr>
        <w:t>Б</w:t>
      </w:r>
      <w:r w:rsidR="00AA1D9A">
        <w:rPr>
          <w:sz w:val="28"/>
          <w:szCs w:val="28"/>
        </w:rPr>
        <w:t>ольшая Рязань</w:t>
      </w:r>
      <w:r w:rsidR="004D1CDA" w:rsidRPr="004D1CDA">
        <w:rPr>
          <w:sz w:val="28"/>
          <w:szCs w:val="28"/>
        </w:rPr>
        <w:t xml:space="preserve"> муниципального района Ставропольский Самарской области</w:t>
      </w:r>
      <w:r w:rsidRPr="004D1CDA">
        <w:rPr>
          <w:sz w:val="28"/>
          <w:szCs w:val="28"/>
        </w:rPr>
        <w:t>», Уставом</w:t>
      </w:r>
      <w:r w:rsidR="000A7059">
        <w:rPr>
          <w:sz w:val="28"/>
          <w:szCs w:val="28"/>
        </w:rPr>
        <w:t xml:space="preserve"> </w:t>
      </w:r>
      <w:r w:rsidR="000A7059" w:rsidRPr="003F47DC">
        <w:rPr>
          <w:sz w:val="28"/>
          <w:szCs w:val="28"/>
        </w:rPr>
        <w:t>сельского поселения</w:t>
      </w:r>
      <w:r w:rsidR="000A7059">
        <w:rPr>
          <w:sz w:val="28"/>
          <w:szCs w:val="28"/>
        </w:rPr>
        <w:t xml:space="preserve"> Б</w:t>
      </w:r>
      <w:r w:rsidR="00AA1D9A">
        <w:rPr>
          <w:sz w:val="28"/>
          <w:szCs w:val="28"/>
        </w:rPr>
        <w:t>ольшая Рязань</w:t>
      </w:r>
      <w:r w:rsidR="000A7059" w:rsidRPr="004D1CDA">
        <w:rPr>
          <w:sz w:val="28"/>
          <w:szCs w:val="28"/>
        </w:rPr>
        <w:t xml:space="preserve"> муниципального района Ставропольский Самарской област</w:t>
      </w:r>
      <w:r w:rsidR="000A7059">
        <w:rPr>
          <w:sz w:val="28"/>
          <w:szCs w:val="28"/>
        </w:rPr>
        <w:t>и</w:t>
      </w:r>
      <w:r w:rsidRPr="003F47DC">
        <w:rPr>
          <w:sz w:val="28"/>
          <w:szCs w:val="28"/>
        </w:rPr>
        <w:t xml:space="preserve">, </w:t>
      </w:r>
      <w:r w:rsidR="000A7059">
        <w:rPr>
          <w:sz w:val="28"/>
          <w:szCs w:val="28"/>
        </w:rPr>
        <w:t xml:space="preserve"> </w:t>
      </w:r>
      <w:r w:rsidRPr="003F47DC">
        <w:rPr>
          <w:sz w:val="28"/>
          <w:szCs w:val="28"/>
        </w:rPr>
        <w:t>администрация сельского поселения</w:t>
      </w:r>
      <w:r w:rsidR="004D1CDA">
        <w:rPr>
          <w:sz w:val="28"/>
          <w:szCs w:val="28"/>
        </w:rPr>
        <w:t xml:space="preserve"> </w:t>
      </w:r>
      <w:r w:rsidR="000C4F22">
        <w:rPr>
          <w:sz w:val="28"/>
          <w:szCs w:val="28"/>
        </w:rPr>
        <w:t>Б</w:t>
      </w:r>
      <w:r w:rsidR="00AA1D9A">
        <w:rPr>
          <w:sz w:val="28"/>
          <w:szCs w:val="28"/>
        </w:rPr>
        <w:t>ольшая Рязань</w:t>
      </w:r>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096B9C50" w:rsidR="003F47DC" w:rsidRPr="003F47DC" w:rsidRDefault="003F47DC" w:rsidP="006B2FDA">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w:t>
      </w:r>
      <w:r w:rsidR="000C4F22">
        <w:rPr>
          <w:sz w:val="28"/>
          <w:szCs w:val="28"/>
        </w:rPr>
        <w:t>Б</w:t>
      </w:r>
      <w:r w:rsidR="00AA1D9A">
        <w:rPr>
          <w:sz w:val="28"/>
          <w:szCs w:val="28"/>
        </w:rPr>
        <w:t>ольшая Рязань</w:t>
      </w:r>
      <w:r w:rsidRPr="003F47DC">
        <w:rPr>
          <w:spacing w:val="-4"/>
          <w:sz w:val="28"/>
          <w:szCs w:val="28"/>
        </w:rPr>
        <w:t>».</w:t>
      </w:r>
    </w:p>
    <w:p w14:paraId="7292AD6C" w14:textId="6EF622F6" w:rsidR="003F47DC" w:rsidRPr="00AA1D9A" w:rsidRDefault="003F47DC" w:rsidP="00AA1D9A">
      <w:pPr>
        <w:spacing w:after="120"/>
        <w:ind w:right="-6"/>
        <w:jc w:val="both"/>
        <w:rPr>
          <w:sz w:val="28"/>
          <w:szCs w:val="28"/>
        </w:rPr>
      </w:pPr>
      <w:r w:rsidRPr="003F47DC">
        <w:rPr>
          <w:rFonts w:eastAsia="Calibri"/>
          <w:sz w:val="28"/>
          <w:szCs w:val="28"/>
          <w:lang w:eastAsia="en-US"/>
        </w:rPr>
        <w:lastRenderedPageBreak/>
        <w:t xml:space="preserve">        2.</w:t>
      </w:r>
      <w:r w:rsidR="004D1CDA">
        <w:rPr>
          <w:rFonts w:eastAsia="Calibri"/>
          <w:sz w:val="28"/>
          <w:szCs w:val="28"/>
          <w:lang w:eastAsia="en-US"/>
        </w:rPr>
        <w:t xml:space="preserve"> </w:t>
      </w:r>
      <w:bookmarkStart w:id="0" w:name="_Hlk164337238"/>
      <w:r w:rsidR="000C4F22" w:rsidRPr="000C4F22">
        <w:rPr>
          <w:sz w:val="28"/>
          <w:szCs w:val="28"/>
        </w:rPr>
        <w:t xml:space="preserve">Настоящее Постановление подлежит официальному опубликованию (обнародованию) в газете «Вестник </w:t>
      </w:r>
      <w:r w:rsidR="00AA1D9A">
        <w:rPr>
          <w:sz w:val="28"/>
          <w:szCs w:val="28"/>
        </w:rPr>
        <w:t>Большой Рязани</w:t>
      </w:r>
      <w:r w:rsidR="000C4F22" w:rsidRPr="000C4F22">
        <w:rPr>
          <w:sz w:val="28"/>
          <w:szCs w:val="28"/>
        </w:rPr>
        <w:t>» и на официальном сайте администрации сельского поселения Б</w:t>
      </w:r>
      <w:r w:rsidR="00AA1D9A">
        <w:rPr>
          <w:sz w:val="28"/>
          <w:szCs w:val="28"/>
        </w:rPr>
        <w:t>ольшая Рязань</w:t>
      </w:r>
      <w:r w:rsidR="000C4F22" w:rsidRPr="000C4F22">
        <w:rPr>
          <w:sz w:val="28"/>
          <w:szCs w:val="28"/>
        </w:rPr>
        <w:t xml:space="preserve"> в сети интернет </w:t>
      </w:r>
      <w:r w:rsidR="00AA1D9A" w:rsidRPr="00AA1D9A">
        <w:rPr>
          <w:sz w:val="28"/>
          <w:szCs w:val="28"/>
          <w:u w:val="single"/>
          <w:lang w:val="en-US"/>
        </w:rPr>
        <w:t>http</w:t>
      </w:r>
      <w:r w:rsidR="00A40378">
        <w:rPr>
          <w:sz w:val="28"/>
          <w:szCs w:val="28"/>
          <w:u w:val="single"/>
        </w:rPr>
        <w:t>://</w:t>
      </w:r>
      <w:r w:rsidR="00AA1D9A" w:rsidRPr="00AA1D9A">
        <w:rPr>
          <w:sz w:val="28"/>
          <w:szCs w:val="28"/>
          <w:u w:val="single"/>
          <w:lang w:val="en-US"/>
        </w:rPr>
        <w:t>b</w:t>
      </w:r>
      <w:r w:rsidR="00AA1D9A" w:rsidRPr="00AA1D9A">
        <w:rPr>
          <w:sz w:val="28"/>
          <w:szCs w:val="28"/>
          <w:u w:val="single"/>
        </w:rPr>
        <w:t>.</w:t>
      </w:r>
      <w:r w:rsidR="00AA1D9A" w:rsidRPr="00AA1D9A">
        <w:rPr>
          <w:sz w:val="28"/>
          <w:szCs w:val="28"/>
          <w:u w:val="single"/>
          <w:lang w:val="en-US"/>
        </w:rPr>
        <w:t>ryazan</w:t>
      </w:r>
      <w:r w:rsidR="00AA1D9A" w:rsidRPr="00AA1D9A">
        <w:rPr>
          <w:sz w:val="28"/>
          <w:szCs w:val="28"/>
          <w:u w:val="single"/>
        </w:rPr>
        <w:t>.</w:t>
      </w:r>
      <w:r w:rsidR="00AA1D9A" w:rsidRPr="00AA1D9A">
        <w:rPr>
          <w:sz w:val="28"/>
          <w:szCs w:val="28"/>
          <w:u w:val="single"/>
          <w:lang w:val="en-US"/>
        </w:rPr>
        <w:t>stavrsp</w:t>
      </w:r>
      <w:r w:rsidR="00AA1D9A" w:rsidRPr="00AA1D9A">
        <w:rPr>
          <w:sz w:val="28"/>
          <w:szCs w:val="28"/>
          <w:u w:val="single"/>
        </w:rPr>
        <w:t>.</w:t>
      </w:r>
      <w:r w:rsidR="00AA1D9A" w:rsidRPr="00AA1D9A">
        <w:rPr>
          <w:sz w:val="28"/>
          <w:szCs w:val="28"/>
          <w:u w:val="single"/>
          <w:lang w:val="en-US"/>
        </w:rPr>
        <w:t>ru</w:t>
      </w:r>
      <w:r w:rsidR="00AA1D9A" w:rsidRPr="00AA1D9A">
        <w:rPr>
          <w:sz w:val="28"/>
          <w:szCs w:val="28"/>
          <w:u w:val="single"/>
        </w:rPr>
        <w:t>.</w:t>
      </w:r>
      <w:bookmarkEnd w:id="0"/>
    </w:p>
    <w:p w14:paraId="0013EB85" w14:textId="2BF23FDB" w:rsidR="003F47DC" w:rsidRPr="003F47DC" w:rsidRDefault="003F47DC" w:rsidP="006B2FDA">
      <w:pPr>
        <w:tabs>
          <w:tab w:val="left" w:pos="0"/>
          <w:tab w:val="left" w:pos="284"/>
          <w:tab w:val="left" w:pos="567"/>
        </w:tabs>
        <w:suppressAutoHyphens/>
        <w:autoSpaceDE w:val="0"/>
        <w:spacing w:after="120" w:line="0" w:lineRule="atLeast"/>
        <w:jc w:val="both"/>
        <w:rPr>
          <w:rFonts w:eastAsia="Calibri"/>
          <w:sz w:val="28"/>
          <w:szCs w:val="28"/>
          <w:lang w:eastAsia="en-US"/>
        </w:rPr>
      </w:pPr>
      <w:r w:rsidRPr="003F47DC">
        <w:rPr>
          <w:rFonts w:eastAsia="Calibri"/>
          <w:sz w:val="28"/>
          <w:szCs w:val="28"/>
          <w:lang w:eastAsia="en-US"/>
        </w:rPr>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3C9F693E" w14:textId="77777777" w:rsidR="00AA1D9A" w:rsidRDefault="003F47DC" w:rsidP="003F47DC">
      <w:pPr>
        <w:widowControl w:val="0"/>
        <w:autoSpaceDE w:val="0"/>
        <w:autoSpaceDN w:val="0"/>
        <w:adjustRightInd w:val="0"/>
        <w:jc w:val="both"/>
        <w:rPr>
          <w:sz w:val="28"/>
          <w:szCs w:val="28"/>
        </w:rPr>
      </w:pPr>
      <w:r w:rsidRPr="003F47DC">
        <w:rPr>
          <w:sz w:val="28"/>
          <w:szCs w:val="28"/>
        </w:rPr>
        <w:t>Глава сельского поселения</w:t>
      </w:r>
      <w:r w:rsidR="000C4F22">
        <w:rPr>
          <w:sz w:val="28"/>
          <w:szCs w:val="28"/>
        </w:rPr>
        <w:t xml:space="preserve"> </w:t>
      </w:r>
    </w:p>
    <w:p w14:paraId="1217C514" w14:textId="707362CA" w:rsidR="003F47DC" w:rsidRPr="003F47DC" w:rsidRDefault="00AA1D9A" w:rsidP="003F47DC">
      <w:pPr>
        <w:widowControl w:val="0"/>
        <w:autoSpaceDE w:val="0"/>
        <w:autoSpaceDN w:val="0"/>
        <w:adjustRightInd w:val="0"/>
        <w:jc w:val="both"/>
        <w:rPr>
          <w:sz w:val="28"/>
          <w:szCs w:val="28"/>
        </w:rPr>
      </w:pPr>
      <w:r>
        <w:rPr>
          <w:sz w:val="28"/>
          <w:szCs w:val="28"/>
        </w:rPr>
        <w:t>Большая Рязань                                                                                       Д.А. Фирстов</w:t>
      </w:r>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32E74009" w14:textId="77777777" w:rsidR="003F47DC" w:rsidRPr="003F47DC" w:rsidRDefault="003F47DC" w:rsidP="003F47DC">
      <w:pPr>
        <w:rPr>
          <w:i/>
          <w:sz w:val="28"/>
          <w:szCs w:val="28"/>
        </w:rPr>
      </w:pPr>
    </w:p>
    <w:p w14:paraId="78A3389F" w14:textId="77777777" w:rsidR="003F47DC" w:rsidRPr="003F47DC" w:rsidRDefault="003F47DC" w:rsidP="003F47DC">
      <w:pPr>
        <w:widowControl w:val="0"/>
        <w:suppressAutoHyphens/>
        <w:autoSpaceDE w:val="0"/>
        <w:ind w:firstLine="720"/>
        <w:jc w:val="both"/>
        <w:rPr>
          <w:sz w:val="28"/>
          <w:szCs w:val="28"/>
          <w:lang w:eastAsia="zh-CN"/>
        </w:rPr>
      </w:pPr>
    </w:p>
    <w:p w14:paraId="28C02C91" w14:textId="77777777" w:rsidR="003F47DC" w:rsidRPr="003F47DC" w:rsidRDefault="003F47DC" w:rsidP="003F47DC">
      <w:pPr>
        <w:widowControl w:val="0"/>
        <w:suppressAutoHyphens/>
        <w:autoSpaceDE w:val="0"/>
        <w:ind w:firstLine="720"/>
        <w:jc w:val="both"/>
        <w:rPr>
          <w:sz w:val="28"/>
          <w:szCs w:val="28"/>
          <w:lang w:eastAsia="zh-CN"/>
        </w:rPr>
      </w:pPr>
    </w:p>
    <w:p w14:paraId="6F7A7371" w14:textId="77777777" w:rsidR="003F47DC" w:rsidRPr="003F47DC" w:rsidRDefault="003F47DC" w:rsidP="003F47DC">
      <w:pPr>
        <w:jc w:val="right"/>
        <w:rPr>
          <w:rFonts w:eastAsia="Calibri"/>
          <w:lang w:eastAsia="en-US"/>
        </w:rPr>
      </w:pPr>
      <w:r w:rsidRPr="003F47DC">
        <w:rPr>
          <w:rFonts w:eastAsia="Calibri"/>
          <w:lang w:eastAsia="en-US"/>
        </w:rPr>
        <w:t>ПРИЛОЖЕНИЕ</w:t>
      </w:r>
    </w:p>
    <w:p w14:paraId="47AB9BCE" w14:textId="77777777"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14:paraId="1D84FB17" w14:textId="1CE536BC" w:rsidR="003F47DC" w:rsidRDefault="003F47DC" w:rsidP="003F47DC">
      <w:pPr>
        <w:jc w:val="right"/>
        <w:rPr>
          <w:rFonts w:eastAsia="Calibri"/>
          <w:lang w:eastAsia="en-US"/>
        </w:rPr>
      </w:pPr>
      <w:r w:rsidRPr="003F47DC">
        <w:rPr>
          <w:rFonts w:eastAsia="Calibri"/>
          <w:lang w:eastAsia="en-US"/>
        </w:rPr>
        <w:t xml:space="preserve">  сельского  поселения</w:t>
      </w:r>
      <w:r w:rsidR="004D1CDA">
        <w:rPr>
          <w:rFonts w:eastAsia="Calibri"/>
          <w:lang w:eastAsia="en-US"/>
        </w:rPr>
        <w:t xml:space="preserve"> </w:t>
      </w:r>
      <w:r w:rsidR="00AA1D9A">
        <w:rPr>
          <w:rFonts w:eastAsia="Calibri"/>
          <w:lang w:eastAsia="en-US"/>
        </w:rPr>
        <w:t>Большая Рязань</w:t>
      </w:r>
    </w:p>
    <w:p w14:paraId="5835C309" w14:textId="73AC901D" w:rsidR="000C4F22" w:rsidRDefault="000C4F22" w:rsidP="003F47DC">
      <w:pPr>
        <w:jc w:val="right"/>
        <w:rPr>
          <w:rFonts w:eastAsia="Calibri"/>
          <w:lang w:eastAsia="en-US"/>
        </w:rPr>
      </w:pPr>
      <w:r>
        <w:rPr>
          <w:rFonts w:eastAsia="Calibri"/>
          <w:lang w:eastAsia="en-US"/>
        </w:rPr>
        <w:t xml:space="preserve">муниципального района Ставропольский </w:t>
      </w:r>
    </w:p>
    <w:p w14:paraId="2D671FFE" w14:textId="180FBCFC" w:rsidR="000C4F22" w:rsidRPr="003F47DC" w:rsidRDefault="000C4F22" w:rsidP="003F47DC">
      <w:pPr>
        <w:jc w:val="right"/>
        <w:rPr>
          <w:rFonts w:eastAsia="Calibri"/>
          <w:lang w:eastAsia="en-US"/>
        </w:rPr>
      </w:pPr>
      <w:r>
        <w:rPr>
          <w:rFonts w:eastAsia="Calibri"/>
          <w:lang w:eastAsia="en-US"/>
        </w:rPr>
        <w:t>Самарской области</w:t>
      </w:r>
    </w:p>
    <w:p w14:paraId="11A15F40" w14:textId="203DD0F3"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r w:rsidR="004D1CDA">
        <w:rPr>
          <w:rFonts w:eastAsia="Calibri"/>
          <w:lang w:eastAsia="en-US"/>
        </w:rPr>
        <w:t>_______</w:t>
      </w:r>
      <w:r w:rsidRPr="003F47DC">
        <w:rPr>
          <w:rFonts w:eastAsia="Calibri"/>
          <w:lang w:eastAsia="en-US"/>
        </w:rPr>
        <w:t xml:space="preserve">  № </w:t>
      </w:r>
      <w:r w:rsidR="004D1CDA">
        <w:rPr>
          <w:rFonts w:eastAsia="Calibri"/>
          <w:lang w:eastAsia="en-US"/>
        </w:rPr>
        <w:t>____</w:t>
      </w:r>
    </w:p>
    <w:p w14:paraId="76CFCF12" w14:textId="77777777" w:rsidR="003F47DC" w:rsidRPr="003F47DC" w:rsidRDefault="003F47DC" w:rsidP="003F47DC">
      <w:pPr>
        <w:widowControl w:val="0"/>
        <w:suppressAutoHyphens/>
        <w:autoSpaceDE w:val="0"/>
        <w:ind w:right="140" w:firstLine="152"/>
        <w:contextualSpacing/>
        <w:jc w:val="center"/>
        <w:rPr>
          <w:b/>
          <w:bCs/>
          <w:lang w:eastAsia="zh-CN"/>
        </w:rPr>
      </w:pP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00574823"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w:t>
      </w:r>
      <w:r w:rsidR="00AA1D9A" w:rsidRPr="004D1CDA">
        <w:rPr>
          <w:sz w:val="28"/>
          <w:szCs w:val="28"/>
          <w:lang w:eastAsia="zh-CN"/>
        </w:rPr>
        <w:t xml:space="preserve">услуги </w:t>
      </w:r>
      <w:r w:rsidR="00AA1D9A" w:rsidRPr="004D1CDA">
        <w:rPr>
          <w:sz w:val="28"/>
          <w:szCs w:val="28"/>
        </w:rPr>
        <w:t>«</w:t>
      </w:r>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w:t>
      </w:r>
      <w:r w:rsidR="00AA1D9A">
        <w:rPr>
          <w:sz w:val="28"/>
          <w:szCs w:val="28"/>
        </w:rPr>
        <w:t>Большая Рязань</w:t>
      </w:r>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02192C12" w:rsidR="00736C14" w:rsidRPr="005E203D" w:rsidRDefault="005E203D" w:rsidP="005E203D">
      <w:pPr>
        <w:autoSpaceDE w:val="0"/>
        <w:autoSpaceDN w:val="0"/>
        <w:adjustRightInd w:val="0"/>
        <w:jc w:val="both"/>
        <w:rPr>
          <w:sz w:val="28"/>
          <w:szCs w:val="28"/>
        </w:rPr>
      </w:pPr>
      <w:bookmarkStart w:id="2" w:name="sub_1011"/>
      <w:bookmarkEnd w:id="1"/>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sidR="00AA1D9A">
        <w:rPr>
          <w:sz w:val="28"/>
          <w:szCs w:val="28"/>
        </w:rPr>
        <w:t>Большая Рязань</w:t>
      </w:r>
      <w:r>
        <w:rPr>
          <w:sz w:val="28"/>
          <w:szCs w:val="28"/>
        </w:rPr>
        <w:t xml:space="preserve">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2"/>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D56946">
        <w:rPr>
          <w:rFonts w:eastAsiaTheme="minorHAnsi"/>
          <w:sz w:val="28"/>
          <w:szCs w:val="28"/>
          <w:lang w:eastAsia="en-US"/>
        </w:rPr>
        <w:t xml:space="preserve"> </w:t>
      </w:r>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 xml:space="preserve">графиках работы, контактных телефонах, адресах </w:t>
      </w:r>
      <w:r w:rsidRPr="003E71C3">
        <w:rPr>
          <w:rFonts w:ascii="Times New Roman" w:hAnsi="Times New Roman"/>
          <w:sz w:val="28"/>
          <w:szCs w:val="28"/>
        </w:rPr>
        <w:lastRenderedPageBreak/>
        <w:t>электронной почты (далее – сведения информационного характера) 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4B0E854D" w:rsidR="00102D94" w:rsidRPr="000C4F22"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 сайте </w:t>
      </w:r>
      <w:r w:rsidRPr="00AA1D9A">
        <w:rPr>
          <w:rFonts w:ascii="Times New Roman" w:hAnsi="Times New Roman"/>
          <w:sz w:val="28"/>
          <w:szCs w:val="28"/>
        </w:rPr>
        <w:t>администрации</w:t>
      </w:r>
      <w:r w:rsidR="00102D94" w:rsidRPr="00AA1D9A">
        <w:rPr>
          <w:rFonts w:ascii="Times New Roman" w:hAnsi="Times New Roman"/>
          <w:sz w:val="28"/>
          <w:szCs w:val="28"/>
        </w:rPr>
        <w:t xml:space="preserve"> </w:t>
      </w:r>
      <w:r w:rsidR="00AA1D9A" w:rsidRPr="00AA1D9A">
        <w:rPr>
          <w:rFonts w:ascii="Times New Roman" w:hAnsi="Times New Roman"/>
          <w:sz w:val="28"/>
          <w:szCs w:val="28"/>
          <w:u w:val="single"/>
          <w:lang w:val="en-US"/>
        </w:rPr>
        <w:t>http</w:t>
      </w:r>
      <w:r w:rsidR="00A40378">
        <w:rPr>
          <w:rFonts w:ascii="Times New Roman" w:hAnsi="Times New Roman"/>
          <w:sz w:val="28"/>
          <w:szCs w:val="28"/>
          <w:u w:val="single"/>
        </w:rPr>
        <w:t>://</w:t>
      </w:r>
      <w:r w:rsidR="00AA1D9A" w:rsidRPr="00AA1D9A">
        <w:rPr>
          <w:rFonts w:ascii="Times New Roman" w:hAnsi="Times New Roman"/>
          <w:sz w:val="28"/>
          <w:szCs w:val="28"/>
          <w:u w:val="single"/>
          <w:lang w:val="en-US"/>
        </w:rPr>
        <w:t>b</w:t>
      </w:r>
      <w:r w:rsidR="00AA1D9A" w:rsidRPr="00AA1D9A">
        <w:rPr>
          <w:rFonts w:ascii="Times New Roman" w:hAnsi="Times New Roman"/>
          <w:sz w:val="28"/>
          <w:szCs w:val="28"/>
          <w:u w:val="single"/>
        </w:rPr>
        <w:t>.</w:t>
      </w:r>
      <w:r w:rsidR="00AA1D9A" w:rsidRPr="00AA1D9A">
        <w:rPr>
          <w:rFonts w:ascii="Times New Roman" w:hAnsi="Times New Roman"/>
          <w:sz w:val="28"/>
          <w:szCs w:val="28"/>
          <w:u w:val="single"/>
          <w:lang w:val="en-US"/>
        </w:rPr>
        <w:t>ryazan</w:t>
      </w:r>
      <w:r w:rsidR="00AA1D9A" w:rsidRPr="00AA1D9A">
        <w:rPr>
          <w:rFonts w:ascii="Times New Roman" w:hAnsi="Times New Roman"/>
          <w:sz w:val="28"/>
          <w:szCs w:val="28"/>
          <w:u w:val="single"/>
        </w:rPr>
        <w:t>.</w:t>
      </w:r>
      <w:r w:rsidR="00AA1D9A" w:rsidRPr="00AA1D9A">
        <w:rPr>
          <w:rFonts w:ascii="Times New Roman" w:hAnsi="Times New Roman"/>
          <w:sz w:val="28"/>
          <w:szCs w:val="28"/>
          <w:u w:val="single"/>
          <w:lang w:val="en-US"/>
        </w:rPr>
        <w:t>stavrsp</w:t>
      </w:r>
      <w:r w:rsidR="00AA1D9A" w:rsidRPr="00AA1D9A">
        <w:rPr>
          <w:rFonts w:ascii="Times New Roman" w:hAnsi="Times New Roman"/>
          <w:sz w:val="28"/>
          <w:szCs w:val="28"/>
          <w:u w:val="single"/>
        </w:rPr>
        <w:t>.</w:t>
      </w:r>
      <w:r w:rsidR="00AA1D9A" w:rsidRPr="00AA1D9A">
        <w:rPr>
          <w:rFonts w:ascii="Times New Roman" w:hAnsi="Times New Roman"/>
          <w:sz w:val="28"/>
          <w:szCs w:val="28"/>
          <w:u w:val="single"/>
          <w:lang w:val="en-US"/>
        </w:rPr>
        <w:t>ru</w:t>
      </w:r>
      <w:r w:rsidR="00AA1D9A" w:rsidRPr="00AA1D9A">
        <w:rPr>
          <w:rFonts w:ascii="Times New Roman" w:hAnsi="Times New Roman"/>
          <w:sz w:val="28"/>
          <w:szCs w:val="28"/>
          <w:u w:val="single"/>
        </w:rPr>
        <w:t>.</w:t>
      </w:r>
    </w:p>
    <w:p w14:paraId="17BB1204" w14:textId="2C2CEAFF" w:rsidR="00736C14" w:rsidRPr="003E71C3" w:rsidRDefault="00C723E2"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723E2">
        <w:t xml:space="preserve"> </w:t>
      </w:r>
      <w:bookmarkStart w:id="3" w:name="_Hlk164089537"/>
      <w:r w:rsidR="00102D94">
        <w:rPr>
          <w:rFonts w:ascii="Times New Roman" w:hAnsi="Times New Roman"/>
          <w:sz w:val="28"/>
          <w:szCs w:val="28"/>
        </w:rPr>
        <w:t>М</w:t>
      </w:r>
      <w:r w:rsidRPr="00C723E2">
        <w:rPr>
          <w:rFonts w:ascii="Times New Roman" w:hAnsi="Times New Roman"/>
          <w:sz w:val="28"/>
          <w:szCs w:val="28"/>
        </w:rPr>
        <w:t xml:space="preserve">естонахождение администрации: </w:t>
      </w:r>
      <w:bookmarkStart w:id="4" w:name="_Hlk164337367"/>
      <w:r w:rsidRPr="00C723E2">
        <w:rPr>
          <w:rFonts w:ascii="Times New Roman" w:hAnsi="Times New Roman"/>
          <w:sz w:val="28"/>
          <w:szCs w:val="28"/>
        </w:rPr>
        <w:t>4451</w:t>
      </w:r>
      <w:r w:rsidR="00AA1D9A">
        <w:rPr>
          <w:rFonts w:ascii="Times New Roman" w:hAnsi="Times New Roman"/>
          <w:sz w:val="28"/>
          <w:szCs w:val="28"/>
        </w:rPr>
        <w:t>62</w:t>
      </w:r>
      <w:r w:rsidRPr="00C723E2">
        <w:rPr>
          <w:rFonts w:ascii="Times New Roman" w:hAnsi="Times New Roman"/>
          <w:sz w:val="28"/>
          <w:szCs w:val="28"/>
        </w:rPr>
        <w:t>, Самарская</w:t>
      </w:r>
      <w:r w:rsidR="00AA1D9A">
        <w:rPr>
          <w:rFonts w:ascii="Times New Roman" w:hAnsi="Times New Roman"/>
          <w:sz w:val="28"/>
          <w:szCs w:val="28"/>
        </w:rPr>
        <w:t xml:space="preserve"> область, Ставропольский район,</w:t>
      </w:r>
      <w:r w:rsidRPr="00C723E2">
        <w:rPr>
          <w:rFonts w:ascii="Times New Roman" w:hAnsi="Times New Roman"/>
          <w:sz w:val="28"/>
          <w:szCs w:val="28"/>
        </w:rPr>
        <w:t xml:space="preserve"> с. </w:t>
      </w:r>
      <w:r w:rsidR="00AA1D9A">
        <w:rPr>
          <w:rFonts w:ascii="Times New Roman" w:hAnsi="Times New Roman"/>
          <w:sz w:val="28"/>
          <w:szCs w:val="28"/>
        </w:rPr>
        <w:t>Большая Рязань, ул. Коммунальная, д. 26 Б</w:t>
      </w:r>
      <w:r w:rsidRPr="00C723E2">
        <w:rPr>
          <w:rFonts w:ascii="Times New Roman" w:hAnsi="Times New Roman"/>
          <w:sz w:val="28"/>
          <w:szCs w:val="28"/>
        </w:rPr>
        <w:t>. График работы администрации: с понедельника по пятницу с 8-00 час. до 1</w:t>
      </w:r>
      <w:r w:rsidR="000C4F22">
        <w:rPr>
          <w:rFonts w:ascii="Times New Roman" w:hAnsi="Times New Roman"/>
          <w:sz w:val="28"/>
          <w:szCs w:val="28"/>
        </w:rPr>
        <w:t>6</w:t>
      </w:r>
      <w:r w:rsidRPr="00C723E2">
        <w:rPr>
          <w:rFonts w:ascii="Times New Roman" w:hAnsi="Times New Roman"/>
          <w:sz w:val="28"/>
          <w:szCs w:val="28"/>
        </w:rPr>
        <w:t>-00 час., перерыв с 12-00 час. до 1</w:t>
      </w:r>
      <w:r w:rsidR="000C4F22">
        <w:rPr>
          <w:rFonts w:ascii="Times New Roman" w:hAnsi="Times New Roman"/>
          <w:sz w:val="28"/>
          <w:szCs w:val="28"/>
        </w:rPr>
        <w:t>3</w:t>
      </w:r>
      <w:r w:rsidRPr="00C723E2">
        <w:rPr>
          <w:rFonts w:ascii="Times New Roman" w:hAnsi="Times New Roman"/>
          <w:sz w:val="28"/>
          <w:szCs w:val="28"/>
        </w:rPr>
        <w:t xml:space="preserve">-00 час. </w:t>
      </w:r>
      <w:r w:rsidRPr="00401671">
        <w:rPr>
          <w:rFonts w:ascii="Times New Roman" w:hAnsi="Times New Roman"/>
          <w:sz w:val="28"/>
          <w:szCs w:val="28"/>
        </w:rPr>
        <w:t xml:space="preserve">Часы приёма главы сельского поселения ежедневно с 9-00 час. до 11-00 час. </w:t>
      </w:r>
      <w:r w:rsidRPr="00C723E2">
        <w:rPr>
          <w:rFonts w:ascii="Times New Roman" w:hAnsi="Times New Roman"/>
          <w:sz w:val="28"/>
          <w:szCs w:val="28"/>
        </w:rPr>
        <w:t>Выходные дни – суббота, воскресенье. Справочные телефоны: 8(8482)23</w:t>
      </w:r>
      <w:bookmarkEnd w:id="3"/>
      <w:r w:rsidR="00AA1D9A">
        <w:rPr>
          <w:rFonts w:ascii="Times New Roman" w:hAnsi="Times New Roman"/>
          <w:sz w:val="28"/>
          <w:szCs w:val="28"/>
        </w:rPr>
        <w:t>8434</w:t>
      </w:r>
    </w:p>
    <w:p w14:paraId="72F2195C" w14:textId="320A1BF1"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bookmarkStart w:id="5" w:name="_Hlk164089718"/>
      <w:bookmarkEnd w:id="4"/>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6"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6"/>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Местонахождение МБУ муниципального района Ставропольский "МФЦ": 445011, Самарская область, г.</w:t>
      </w:r>
      <w:r w:rsidR="00AA1D9A">
        <w:rPr>
          <w:rFonts w:ascii="Times New Roman" w:eastAsia="Calibri" w:hAnsi="Times New Roman"/>
          <w:sz w:val="28"/>
          <w:szCs w:val="28"/>
        </w:rPr>
        <w:t xml:space="preserve"> </w:t>
      </w:r>
      <w:r w:rsidR="00C723E2" w:rsidRPr="00C723E2">
        <w:rPr>
          <w:rFonts w:ascii="Times New Roman" w:eastAsia="Calibri" w:hAnsi="Times New Roman"/>
          <w:sz w:val="28"/>
          <w:szCs w:val="28"/>
        </w:rPr>
        <w:t>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7"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7"/>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8"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9" w:name="sub_1002"/>
      <w:bookmarkEnd w:id="8"/>
    </w:p>
    <w:bookmarkEnd w:id="5"/>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w:t>
      </w:r>
      <w:r w:rsidRPr="00C723E2">
        <w:rPr>
          <w:rFonts w:ascii="Times New Roman" w:hAnsi="Times New Roman"/>
          <w:sz w:val="28"/>
          <w:szCs w:val="28"/>
        </w:rPr>
        <w:lastRenderedPageBreak/>
        <w:t>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49E6D17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AA1D9A">
        <w:rPr>
          <w:rFonts w:ascii="Times New Roman" w:hAnsi="Times New Roman"/>
          <w:sz w:val="28"/>
          <w:szCs w:val="28"/>
        </w:rPr>
        <w:t xml:space="preserve"> </w:t>
      </w: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1D93AD5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AA1D9A">
        <w:rPr>
          <w:rFonts w:ascii="Times New Roman" w:hAnsi="Times New Roman"/>
          <w:sz w:val="28"/>
          <w:szCs w:val="28"/>
        </w:rPr>
        <w:t xml:space="preserve"> </w:t>
      </w: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w:t>
      </w:r>
      <w:r w:rsidR="00C723E2" w:rsidRPr="00C723E2">
        <w:rPr>
          <w:rFonts w:ascii="Times New Roman" w:hAnsi="Times New Roman"/>
          <w:sz w:val="28"/>
          <w:szCs w:val="28"/>
        </w:rPr>
        <w:lastRenderedPageBreak/>
        <w:t>местного самоуправления, участвующих в предоставлении муниципальной 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w:t>
      </w:r>
      <w:r w:rsidR="0039569C">
        <w:rPr>
          <w:rFonts w:ascii="Times New Roman" w:hAnsi="Times New Roman"/>
          <w:sz w:val="28"/>
          <w:szCs w:val="28"/>
        </w:rPr>
        <w:t xml:space="preserve">  </w:t>
      </w:r>
      <w:r w:rsidRPr="00C723E2">
        <w:rPr>
          <w:rFonts w:ascii="Times New Roman" w:hAnsi="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52A883A9" w14:textId="5A9ECEAB"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1.11. На официальном сайте органов местного самоуправления сельского поселения </w:t>
      </w:r>
      <w:r w:rsidR="00AA1D9A">
        <w:rPr>
          <w:rFonts w:ascii="Times New Roman" w:hAnsi="Times New Roman"/>
          <w:sz w:val="28"/>
          <w:szCs w:val="28"/>
        </w:rPr>
        <w:t>Большая Рязань</w:t>
      </w:r>
      <w:r w:rsidRPr="00C723E2">
        <w:rPr>
          <w:rFonts w:ascii="Times New Roman" w:hAnsi="Times New Roman"/>
          <w:sz w:val="28"/>
          <w:szCs w:val="28"/>
        </w:rPr>
        <w:t xml:space="preserve"> в сети </w:t>
      </w:r>
      <w:r w:rsidRPr="00AA1D9A">
        <w:rPr>
          <w:rFonts w:ascii="Times New Roman" w:hAnsi="Times New Roman"/>
          <w:sz w:val="28"/>
          <w:szCs w:val="28"/>
        </w:rPr>
        <w:t>Интернет:</w:t>
      </w:r>
      <w:r w:rsidR="00E63F0D" w:rsidRPr="00AA1D9A">
        <w:rPr>
          <w:rStyle w:val="af5"/>
          <w:sz w:val="28"/>
          <w:szCs w:val="28"/>
        </w:rPr>
        <w:t xml:space="preserve"> </w:t>
      </w:r>
      <w:r w:rsidR="00A40378" w:rsidRPr="00AA1D9A">
        <w:rPr>
          <w:rFonts w:ascii="Times New Roman" w:hAnsi="Times New Roman"/>
          <w:sz w:val="28"/>
          <w:szCs w:val="28"/>
          <w:u w:val="single"/>
          <w:lang w:val="en-US"/>
        </w:rPr>
        <w:t>http</w:t>
      </w:r>
      <w:r w:rsidR="00A40378">
        <w:rPr>
          <w:rFonts w:ascii="Times New Roman" w:hAnsi="Times New Roman"/>
          <w:sz w:val="28"/>
          <w:szCs w:val="28"/>
          <w:u w:val="single"/>
        </w:rPr>
        <w:t>://</w:t>
      </w:r>
      <w:r w:rsidR="00A40378" w:rsidRPr="00AA1D9A">
        <w:rPr>
          <w:rFonts w:ascii="Times New Roman" w:hAnsi="Times New Roman"/>
          <w:sz w:val="28"/>
          <w:szCs w:val="28"/>
          <w:u w:val="single"/>
          <w:lang w:val="en-US"/>
        </w:rPr>
        <w:t>b</w:t>
      </w:r>
      <w:r w:rsidR="00A40378" w:rsidRPr="00AA1D9A">
        <w:rPr>
          <w:rFonts w:ascii="Times New Roman" w:hAnsi="Times New Roman"/>
          <w:sz w:val="28"/>
          <w:szCs w:val="28"/>
          <w:u w:val="single"/>
        </w:rPr>
        <w:t>.</w:t>
      </w:r>
      <w:r w:rsidR="00A40378" w:rsidRPr="00AA1D9A">
        <w:rPr>
          <w:rFonts w:ascii="Times New Roman" w:hAnsi="Times New Roman"/>
          <w:sz w:val="28"/>
          <w:szCs w:val="28"/>
          <w:u w:val="single"/>
          <w:lang w:val="en-US"/>
        </w:rPr>
        <w:t>ryazan</w:t>
      </w:r>
      <w:r w:rsidR="00A40378" w:rsidRPr="00AA1D9A">
        <w:rPr>
          <w:rFonts w:ascii="Times New Roman" w:hAnsi="Times New Roman"/>
          <w:sz w:val="28"/>
          <w:szCs w:val="28"/>
          <w:u w:val="single"/>
        </w:rPr>
        <w:t>.</w:t>
      </w:r>
      <w:r w:rsidR="00A40378" w:rsidRPr="00AA1D9A">
        <w:rPr>
          <w:rFonts w:ascii="Times New Roman" w:hAnsi="Times New Roman"/>
          <w:sz w:val="28"/>
          <w:szCs w:val="28"/>
          <w:u w:val="single"/>
          <w:lang w:val="en-US"/>
        </w:rPr>
        <w:t>stavrsp</w:t>
      </w:r>
      <w:r w:rsidR="00A40378" w:rsidRPr="00AA1D9A">
        <w:rPr>
          <w:rFonts w:ascii="Times New Roman" w:hAnsi="Times New Roman"/>
          <w:sz w:val="28"/>
          <w:szCs w:val="28"/>
          <w:u w:val="single"/>
        </w:rPr>
        <w:t>.</w:t>
      </w:r>
      <w:r w:rsidR="00A40378" w:rsidRPr="00AA1D9A">
        <w:rPr>
          <w:rFonts w:ascii="Times New Roman" w:hAnsi="Times New Roman"/>
          <w:sz w:val="28"/>
          <w:szCs w:val="28"/>
          <w:u w:val="single"/>
          <w:lang w:val="en-US"/>
        </w:rPr>
        <w:t>ru</w:t>
      </w:r>
      <w:r w:rsidR="00A40378" w:rsidRPr="00AA1D9A">
        <w:rPr>
          <w:rFonts w:ascii="Times New Roman" w:hAnsi="Times New Roman"/>
          <w:sz w:val="28"/>
          <w:szCs w:val="28"/>
        </w:rPr>
        <w:t xml:space="preserve"> размещаются</w:t>
      </w:r>
      <w:r w:rsidRPr="00C723E2">
        <w:rPr>
          <w:rFonts w:ascii="Times New Roman" w:hAnsi="Times New Roman"/>
          <w:sz w:val="28"/>
          <w:szCs w:val="28"/>
        </w:rPr>
        <w:t xml:space="preserve"> следующие информационные материалы:</w:t>
      </w:r>
    </w:p>
    <w:p w14:paraId="25CFCCA1" w14:textId="358207C2"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0C4F22">
        <w:rPr>
          <w:rFonts w:ascii="Times New Roman" w:hAnsi="Times New Roman"/>
          <w:sz w:val="28"/>
          <w:szCs w:val="28"/>
        </w:rPr>
        <w:t>Б</w:t>
      </w:r>
      <w:r w:rsidR="00A40378">
        <w:rPr>
          <w:rFonts w:ascii="Times New Roman" w:hAnsi="Times New Roman"/>
          <w:sz w:val="28"/>
          <w:szCs w:val="28"/>
        </w:rPr>
        <w:t>ольшая Рязань</w:t>
      </w:r>
      <w:r w:rsidRPr="00C723E2">
        <w:rPr>
          <w:rFonts w:ascii="Times New Roman" w:hAnsi="Times New Roman"/>
          <w:sz w:val="28"/>
          <w:szCs w:val="28"/>
        </w:rPr>
        <w:t>;</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01D31E95"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0C4F22">
        <w:rPr>
          <w:rFonts w:ascii="Times New Roman" w:hAnsi="Times New Roman"/>
          <w:sz w:val="28"/>
          <w:szCs w:val="28"/>
        </w:rPr>
        <w:t>Б</w:t>
      </w:r>
      <w:r w:rsidR="00A40378">
        <w:rPr>
          <w:rFonts w:ascii="Times New Roman" w:hAnsi="Times New Roman"/>
          <w:sz w:val="28"/>
          <w:szCs w:val="28"/>
        </w:rPr>
        <w:t>ольшая Рязань</w:t>
      </w:r>
      <w:r w:rsidRPr="00C723E2">
        <w:rPr>
          <w:rFonts w:ascii="Times New Roman" w:hAnsi="Times New Roman"/>
          <w:sz w:val="28"/>
          <w:szCs w:val="28"/>
        </w:rPr>
        <w:t>;</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2EFA59E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r w:rsidR="00A40378" w:rsidRPr="00C723E2">
        <w:rPr>
          <w:rFonts w:ascii="Times New Roman" w:hAnsi="Times New Roman"/>
          <w:sz w:val="28"/>
          <w:szCs w:val="28"/>
        </w:rPr>
        <w:t>документов,</w:t>
      </w:r>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3B47F97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0C4F22">
        <w:rPr>
          <w:rFonts w:ascii="Times New Roman" w:hAnsi="Times New Roman"/>
          <w:sz w:val="28"/>
          <w:szCs w:val="28"/>
        </w:rPr>
        <w:t>Б</w:t>
      </w:r>
      <w:r w:rsidR="00A40378">
        <w:rPr>
          <w:rFonts w:ascii="Times New Roman" w:hAnsi="Times New Roman"/>
          <w:sz w:val="28"/>
          <w:szCs w:val="28"/>
        </w:rPr>
        <w:t>ольшая Рязань</w:t>
      </w:r>
      <w:r w:rsidRPr="00C723E2">
        <w:rPr>
          <w:rFonts w:ascii="Times New Roman" w:hAnsi="Times New Roman"/>
          <w:sz w:val="28"/>
          <w:szCs w:val="28"/>
        </w:rPr>
        <w:t>;</w:t>
      </w:r>
    </w:p>
    <w:p w14:paraId="2436AC23" w14:textId="4621143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0C4F22">
        <w:rPr>
          <w:rFonts w:ascii="Times New Roman" w:hAnsi="Times New Roman"/>
          <w:sz w:val="28"/>
          <w:szCs w:val="28"/>
        </w:rPr>
        <w:t>Б</w:t>
      </w:r>
      <w:r w:rsidR="00A40378">
        <w:rPr>
          <w:rFonts w:ascii="Times New Roman" w:hAnsi="Times New Roman"/>
          <w:sz w:val="28"/>
          <w:szCs w:val="28"/>
        </w:rPr>
        <w:t>ольшая Рязань</w:t>
      </w:r>
      <w:r w:rsidRPr="00C723E2">
        <w:rPr>
          <w:rFonts w:ascii="Times New Roman" w:hAnsi="Times New Roman"/>
          <w:sz w:val="28"/>
          <w:szCs w:val="28"/>
        </w:rPr>
        <w:t>;</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w:t>
      </w:r>
      <w:r w:rsidRPr="00C723E2">
        <w:rPr>
          <w:rFonts w:ascii="Times New Roman" w:hAnsi="Times New Roman"/>
          <w:sz w:val="28"/>
          <w:szCs w:val="28"/>
        </w:rPr>
        <w:lastRenderedPageBreak/>
        <w:t>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9"/>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4AC681BB"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10"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w:t>
      </w:r>
      <w:r w:rsidR="000C4F22">
        <w:rPr>
          <w:bCs/>
          <w:sz w:val="28"/>
          <w:szCs w:val="28"/>
        </w:rPr>
        <w:t>Б</w:t>
      </w:r>
      <w:r w:rsidR="00A40378">
        <w:rPr>
          <w:bCs/>
          <w:sz w:val="28"/>
          <w:szCs w:val="28"/>
        </w:rPr>
        <w:t>ольшая Рязань</w:t>
      </w:r>
      <w:r w:rsidR="00737E60">
        <w:rPr>
          <w:bCs/>
          <w:sz w:val="28"/>
          <w:szCs w:val="28"/>
        </w:rPr>
        <w:t>»</w:t>
      </w:r>
      <w:r w:rsidRPr="00B778B1">
        <w:rPr>
          <w:sz w:val="28"/>
          <w:szCs w:val="28"/>
        </w:rPr>
        <w:t>.</w:t>
      </w:r>
    </w:p>
    <w:p w14:paraId="0F3344D5" w14:textId="4726A535" w:rsidR="00206822" w:rsidRPr="0010153B" w:rsidRDefault="00736C14" w:rsidP="00E456E6">
      <w:pPr>
        <w:ind w:firstLine="709"/>
        <w:jc w:val="both"/>
        <w:rPr>
          <w:sz w:val="28"/>
          <w:szCs w:val="28"/>
        </w:rPr>
      </w:pPr>
      <w:bookmarkStart w:id="11" w:name="sub_1022"/>
      <w:bookmarkEnd w:id="10"/>
      <w:r w:rsidRPr="003E71C3">
        <w:rPr>
          <w:sz w:val="28"/>
          <w:szCs w:val="28"/>
        </w:rPr>
        <w:t xml:space="preserve">2.2. </w:t>
      </w:r>
      <w:bookmarkStart w:id="12" w:name="_Hlk164062094"/>
      <w:r w:rsidRPr="003E71C3">
        <w:rPr>
          <w:sz w:val="28"/>
          <w:szCs w:val="28"/>
        </w:rPr>
        <w:t xml:space="preserve">Муниципальную услугу предоставляет: </w:t>
      </w:r>
      <w:bookmarkStart w:id="13" w:name="_Hlk164089951"/>
      <w:bookmarkStart w:id="14" w:name="_Hlk164062115"/>
      <w:bookmarkEnd w:id="12"/>
      <w:r w:rsidR="00E456E6" w:rsidRPr="00E456E6">
        <w:rPr>
          <w:sz w:val="28"/>
          <w:szCs w:val="28"/>
        </w:rPr>
        <w:t xml:space="preserve">администрация сельского поселения </w:t>
      </w:r>
      <w:r w:rsidR="000C4F22">
        <w:rPr>
          <w:sz w:val="28"/>
          <w:szCs w:val="28"/>
        </w:rPr>
        <w:t>Б</w:t>
      </w:r>
      <w:r w:rsidR="00A40378">
        <w:rPr>
          <w:sz w:val="28"/>
          <w:szCs w:val="28"/>
        </w:rPr>
        <w:t>ольшая Рязань</w:t>
      </w:r>
      <w:r w:rsidR="00E456E6" w:rsidRPr="00E456E6">
        <w:rPr>
          <w:sz w:val="28"/>
          <w:szCs w:val="28"/>
        </w:rPr>
        <w:t xml:space="preserve"> муниципального р</w:t>
      </w:r>
      <w:r w:rsidR="00A40378">
        <w:rPr>
          <w:sz w:val="28"/>
          <w:szCs w:val="28"/>
        </w:rPr>
        <w:t xml:space="preserve">айона Ставропольский Самарской </w:t>
      </w:r>
      <w:r w:rsidR="00E456E6" w:rsidRPr="00E456E6">
        <w:rPr>
          <w:sz w:val="28"/>
          <w:szCs w:val="28"/>
        </w:rPr>
        <w:t>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r w:rsidR="00E456E6">
        <w:rPr>
          <w:sz w:val="28"/>
          <w:szCs w:val="28"/>
        </w:rPr>
        <w:t>М</w:t>
      </w:r>
      <w:r w:rsidRPr="0010153B">
        <w:rPr>
          <w:sz w:val="28"/>
          <w:szCs w:val="28"/>
        </w:rPr>
        <w:t>БУ</w:t>
      </w:r>
      <w:r w:rsidR="00E84BEE">
        <w:rPr>
          <w:sz w:val="28"/>
          <w:szCs w:val="28"/>
        </w:rPr>
        <w:t>«</w:t>
      </w:r>
      <w:r w:rsidRPr="0010153B">
        <w:rPr>
          <w:sz w:val="28"/>
          <w:szCs w:val="28"/>
        </w:rPr>
        <w:t>МФЦ</w:t>
      </w:r>
      <w:r w:rsidR="00E84BEE">
        <w:rPr>
          <w:sz w:val="28"/>
          <w:szCs w:val="28"/>
        </w:rPr>
        <w:t>»</w:t>
      </w:r>
      <w:r w:rsidR="00D56946">
        <w:rPr>
          <w:sz w:val="28"/>
          <w:szCs w:val="28"/>
        </w:rPr>
        <w:t>.</w:t>
      </w:r>
      <w:bookmarkEnd w:id="13"/>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5" w:name="sub_1025"/>
      <w:bookmarkEnd w:id="11"/>
      <w:bookmarkEnd w:id="14"/>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6"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6"/>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7"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7"/>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8"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8"/>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9"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20" w:name="P136"/>
      <w:bookmarkEnd w:id="20"/>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A04F40">
        <w:rPr>
          <w:sz w:val="28"/>
          <w:szCs w:val="28"/>
        </w:rPr>
        <w:lastRenderedPageBreak/>
        <w:t>биометрическим персональным данным физического лица.</w:t>
      </w:r>
    </w:p>
    <w:bookmarkEnd w:id="19"/>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21"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21"/>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2" w:name="sub_1027"/>
      <w:bookmarkEnd w:id="15"/>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3" w:name="sub_121028"/>
      <w:bookmarkStart w:id="24" w:name="sub_1028"/>
      <w:bookmarkEnd w:id="22"/>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A10B67" w:rsidRPr="00357BC4">
        <w:rPr>
          <w:sz w:val="28"/>
          <w:szCs w:val="28"/>
        </w:rPr>
        <w:lastRenderedPageBreak/>
        <w:t xml:space="preserve">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1"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5" w:name="sub_1222"/>
      <w:bookmarkEnd w:id="23"/>
      <w:bookmarkEnd w:id="24"/>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lastRenderedPageBreak/>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lastRenderedPageBreak/>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lastRenderedPageBreak/>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6"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6"/>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5"/>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7"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7"/>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8"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8"/>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w:t>
      </w:r>
      <w:r w:rsidRPr="00E84BEE">
        <w:rPr>
          <w:sz w:val="28"/>
          <w:szCs w:val="28"/>
        </w:rPr>
        <w:lastRenderedPageBreak/>
        <w:t xml:space="preserve">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29"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30" w:name="sub_121061"/>
      <w:bookmarkEnd w:id="29"/>
    </w:p>
    <w:bookmarkEnd w:id="30"/>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 xml:space="preserve">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677FD" w:rsidRPr="00E84BEE">
        <w:rPr>
          <w:sz w:val="28"/>
          <w:szCs w:val="28"/>
        </w:rPr>
        <w:lastRenderedPageBreak/>
        <w:t>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255C5865"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3.1.5.2. Содержание административного действия, продолжительность и </w:t>
      </w:r>
      <w:r w:rsidRPr="005D1E6E">
        <w:rPr>
          <w:sz w:val="28"/>
          <w:szCs w:val="28"/>
        </w:rPr>
        <w:lastRenderedPageBreak/>
        <w:t>(или)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3" w:history="1">
        <w:r w:rsidRPr="00DA0357">
          <w:rPr>
            <w:rStyle w:val="af8"/>
            <w:color w:val="auto"/>
            <w:sz w:val="28"/>
            <w:szCs w:val="28"/>
            <w:u w:val="none"/>
          </w:rPr>
          <w:t>законом</w:t>
        </w:r>
      </w:hyperlink>
      <w:r w:rsidRPr="00DA0357">
        <w:rPr>
          <w:sz w:val="28"/>
          <w:szCs w:val="28"/>
        </w:rPr>
        <w:t xml:space="preserve"> № 210-ФЗ, Федеральным </w:t>
      </w:r>
      <w:hyperlink r:id="rId14"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5"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AFA8A3D"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344F1">
        <w:rPr>
          <w:sz w:val="28"/>
          <w:szCs w:val="28"/>
        </w:rPr>
        <w:t>С</w:t>
      </w:r>
      <w:r>
        <w:rPr>
          <w:sz w:val="28"/>
          <w:szCs w:val="28"/>
        </w:rPr>
        <w:t>О заявителю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r w:rsidR="00C344F1">
        <w:rPr>
          <w:sz w:val="28"/>
          <w:szCs w:val="28"/>
        </w:rPr>
        <w:t>С</w:t>
      </w:r>
      <w:r>
        <w:rPr>
          <w:sz w:val="28"/>
          <w:szCs w:val="28"/>
        </w:rPr>
        <w:t>О заявитель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lastRenderedPageBreak/>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lastRenderedPageBreak/>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w:t>
      </w:r>
      <w:r w:rsidRPr="00E84BEE">
        <w:rPr>
          <w:szCs w:val="28"/>
        </w:rPr>
        <w:lastRenderedPageBreak/>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w:t>
      </w:r>
      <w:r w:rsidRPr="00E84BEE">
        <w:rPr>
          <w:szCs w:val="28"/>
        </w:rPr>
        <w:lastRenderedPageBreak/>
        <w:t xml:space="preserve">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31"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77777777"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F999A24" w14:textId="77777777"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w:t>
      </w:r>
      <w:r w:rsidRPr="00E84BEE">
        <w:rPr>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w:t>
      </w:r>
      <w:r w:rsidRPr="00E84BEE">
        <w:rPr>
          <w:sz w:val="28"/>
          <w:szCs w:val="28"/>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729672EA"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r w:rsidR="008C03CB">
        <w:rPr>
          <w:sz w:val="28"/>
          <w:szCs w:val="28"/>
        </w:rPr>
        <w:t>С</w:t>
      </w:r>
      <w:r w:rsidR="00A40378">
        <w:rPr>
          <w:sz w:val="28"/>
          <w:szCs w:val="28"/>
        </w:rPr>
        <w:t>О «</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lastRenderedPageBreak/>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00036772" w:rsidRPr="00E84BEE">
        <w:rPr>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bookmarkEnd w:id="31"/>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2"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w:t>
      </w:r>
      <w:r w:rsidR="004F0A0F">
        <w:rPr>
          <w:rFonts w:eastAsiaTheme="minorHAnsi"/>
          <w:sz w:val="28"/>
          <w:szCs w:val="28"/>
          <w:lang w:eastAsia="en-US"/>
        </w:rPr>
        <w:lastRenderedPageBreak/>
        <w:t>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3" w:name="Par33"/>
      <w:bookmarkEnd w:id="32"/>
      <w:bookmarkEnd w:id="33"/>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lastRenderedPageBreak/>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5B3B033B"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r w:rsidR="00A40378" w:rsidRPr="005E23C1">
        <w:rPr>
          <w:rFonts w:eastAsiaTheme="minorHAnsi"/>
          <w:lang w:eastAsia="en-US"/>
        </w:rPr>
        <w:t>Включение в</w:t>
      </w:r>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04C24A56"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w:t>
      </w:r>
      <w:r w:rsidR="000C4F22">
        <w:rPr>
          <w:rFonts w:eastAsiaTheme="minorHAnsi"/>
          <w:lang w:eastAsia="en-US"/>
        </w:rPr>
        <w:t>Б</w:t>
      </w:r>
      <w:r w:rsidR="00A40378">
        <w:rPr>
          <w:rFonts w:eastAsiaTheme="minorHAnsi"/>
          <w:lang w:eastAsia="en-US"/>
        </w:rPr>
        <w:t>ольшая Рязань</w:t>
      </w:r>
      <w:r w:rsidRPr="005E23C1">
        <w:rPr>
          <w:rFonts w:eastAsiaTheme="minorHAnsi"/>
          <w:lang w:eastAsia="en-US"/>
        </w:rPr>
        <w:t>»</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AA1D9A">
        <w:tc>
          <w:tcPr>
            <w:tcW w:w="534" w:type="dxa"/>
            <w:tcBorders>
              <w:right w:val="single" w:sz="4" w:space="0" w:color="auto"/>
            </w:tcBorders>
            <w:shd w:val="clear" w:color="auto" w:fill="auto"/>
          </w:tcPr>
          <w:p w14:paraId="0EBFDF96" w14:textId="77777777" w:rsidR="008778DA" w:rsidRPr="008778DA" w:rsidRDefault="008778DA" w:rsidP="00AA1D9A">
            <w:pPr>
              <w:pStyle w:val="ConsPlusNonformat"/>
              <w:rPr>
                <w:rFonts w:ascii="Times New Roman" w:hAnsi="Times New Roman" w:cs="Times New Roman"/>
              </w:rPr>
            </w:pPr>
          </w:p>
          <w:p w14:paraId="71F14053" w14:textId="77777777" w:rsidR="008778DA" w:rsidRPr="008778DA" w:rsidRDefault="008778DA" w:rsidP="00AA1D9A">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AA1D9A">
            <w:pPr>
              <w:pStyle w:val="ConsPlusNonformat"/>
              <w:rPr>
                <w:rFonts w:ascii="Times New Roman" w:hAnsi="Times New Roman" w:cs="Times New Roman"/>
              </w:rPr>
            </w:pPr>
          </w:p>
          <w:p w14:paraId="4F3DB141" w14:textId="7D493483" w:rsidR="008778DA" w:rsidRPr="008778DA" w:rsidRDefault="008778DA" w:rsidP="00AA1D9A">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AA1D9A">
        <w:tc>
          <w:tcPr>
            <w:tcW w:w="534" w:type="dxa"/>
            <w:tcBorders>
              <w:right w:val="single" w:sz="4" w:space="0" w:color="auto"/>
            </w:tcBorders>
            <w:shd w:val="clear" w:color="auto" w:fill="auto"/>
          </w:tcPr>
          <w:p w14:paraId="1EAC09E2" w14:textId="77777777" w:rsidR="008778DA" w:rsidRPr="008778DA" w:rsidRDefault="008778DA" w:rsidP="00AA1D9A">
            <w:pPr>
              <w:pStyle w:val="ConsPlusNonformat"/>
              <w:rPr>
                <w:rFonts w:ascii="Times New Roman" w:hAnsi="Times New Roman" w:cs="Times New Roman"/>
              </w:rPr>
            </w:pPr>
          </w:p>
          <w:p w14:paraId="4903F1B3" w14:textId="77777777" w:rsidR="008778DA" w:rsidRPr="008778DA" w:rsidRDefault="008778DA" w:rsidP="00AA1D9A">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AA1D9A">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AA1D9A">
        <w:tc>
          <w:tcPr>
            <w:tcW w:w="534" w:type="dxa"/>
            <w:tcBorders>
              <w:right w:val="single" w:sz="4" w:space="0" w:color="auto"/>
            </w:tcBorders>
            <w:shd w:val="clear" w:color="auto" w:fill="auto"/>
          </w:tcPr>
          <w:p w14:paraId="38C975E5" w14:textId="77777777" w:rsidR="008778DA" w:rsidRPr="008778DA" w:rsidRDefault="008778DA" w:rsidP="00AA1D9A">
            <w:pPr>
              <w:pStyle w:val="ConsPlusNonformat"/>
              <w:rPr>
                <w:rFonts w:ascii="Times New Roman" w:hAnsi="Times New Roman" w:cs="Times New Roman"/>
                <w:b/>
              </w:rPr>
            </w:pPr>
          </w:p>
          <w:p w14:paraId="23BC9541" w14:textId="77777777" w:rsidR="008778DA" w:rsidRPr="008778DA" w:rsidRDefault="008778DA" w:rsidP="00AA1D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AA1D9A">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AA1D9A">
        <w:tc>
          <w:tcPr>
            <w:tcW w:w="534" w:type="dxa"/>
            <w:tcBorders>
              <w:right w:val="single" w:sz="4" w:space="0" w:color="auto"/>
            </w:tcBorders>
            <w:shd w:val="clear" w:color="auto" w:fill="auto"/>
          </w:tcPr>
          <w:p w14:paraId="72B665DB" w14:textId="77777777" w:rsidR="00FA4A50" w:rsidRPr="008778DA" w:rsidRDefault="00FA4A50" w:rsidP="00AA1D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AA1D9A">
        <w:tc>
          <w:tcPr>
            <w:tcW w:w="534" w:type="dxa"/>
            <w:tcBorders>
              <w:right w:val="single" w:sz="4" w:space="0" w:color="auto"/>
            </w:tcBorders>
            <w:shd w:val="clear" w:color="auto" w:fill="auto"/>
          </w:tcPr>
          <w:p w14:paraId="641B6ABB" w14:textId="77777777" w:rsidR="00FA4A50" w:rsidRPr="008778DA" w:rsidRDefault="00FA4A50" w:rsidP="00AA1D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eastAsia="Arial" w:hAnsi="Times New Roman" w:cs="Times New Roman"/>
              </w:rPr>
              <w:t>:_________________________________________________________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lastRenderedPageBreak/>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32FEADF3" w14:textId="63761081"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14598B3F" w:rsidR="00280453" w:rsidRPr="00A40378" w:rsidRDefault="00280453" w:rsidP="00A40378">
      <w:pPr>
        <w:pStyle w:val="1"/>
        <w:keepNext w:val="0"/>
        <w:autoSpaceDE w:val="0"/>
        <w:autoSpaceDN w:val="0"/>
        <w:adjustRightInd w:val="0"/>
        <w:rPr>
          <w:rFonts w:ascii="Times New Roman" w:eastAsiaTheme="minorHAnsi" w:hAnsi="Times New Roman"/>
          <w:bCs/>
          <w:sz w:val="20"/>
          <w:lang w:eastAsia="en-US"/>
        </w:rPr>
      </w:pPr>
      <w:r w:rsidRPr="00A40378">
        <w:rPr>
          <w:rFonts w:ascii="Times New Roman" w:eastAsiaTheme="minorHAnsi" w:hAnsi="Times New Roman"/>
          <w:bCs/>
          <w:sz w:val="20"/>
          <w:lang w:eastAsia="en-US"/>
        </w:rPr>
        <w:t>РЕШЕНИЕ</w:t>
      </w:r>
    </w:p>
    <w:p w14:paraId="261B11F3" w14:textId="563553FB" w:rsidR="00280453" w:rsidRPr="00A40378" w:rsidRDefault="00A40378" w:rsidP="00A40378">
      <w:pPr>
        <w:pStyle w:val="1"/>
        <w:keepNext w:val="0"/>
        <w:autoSpaceDE w:val="0"/>
        <w:autoSpaceDN w:val="0"/>
        <w:adjustRightInd w:val="0"/>
        <w:rPr>
          <w:rFonts w:ascii="Times New Roman" w:eastAsiaTheme="minorHAnsi" w:hAnsi="Times New Roman"/>
          <w:bCs/>
          <w:sz w:val="20"/>
          <w:lang w:eastAsia="en-US"/>
        </w:rPr>
      </w:pPr>
      <w:bookmarkStart w:id="34" w:name="_GoBack"/>
      <w:bookmarkEnd w:id="34"/>
      <w:r w:rsidRPr="00A40378">
        <w:rPr>
          <w:rFonts w:ascii="Times New Roman" w:eastAsiaTheme="minorHAnsi" w:hAnsi="Times New Roman"/>
          <w:bCs/>
          <w:sz w:val="20"/>
          <w:lang w:eastAsia="en-US"/>
        </w:rPr>
        <w:t>о включении</w:t>
      </w:r>
      <w:r w:rsidR="00795D52" w:rsidRPr="00A40378">
        <w:rPr>
          <w:rFonts w:ascii="Times New Roman" w:eastAsiaTheme="minorHAnsi" w:hAnsi="Times New Roman"/>
          <w:bCs/>
          <w:sz w:val="20"/>
          <w:lang w:eastAsia="en-US"/>
        </w:rPr>
        <w:t xml:space="preserve"> в реестр</w:t>
      </w:r>
      <w:r w:rsidR="00280453" w:rsidRPr="00A40378">
        <w:rPr>
          <w:rFonts w:ascii="Times New Roman" w:eastAsiaTheme="minorHAnsi" w:hAnsi="Times New Roman"/>
          <w:bCs/>
          <w:sz w:val="20"/>
          <w:lang w:eastAsia="en-US"/>
        </w:rPr>
        <w:t xml:space="preserve"> мест (площад</w:t>
      </w:r>
      <w:r w:rsidR="00795D52" w:rsidRPr="00A40378">
        <w:rPr>
          <w:rFonts w:ascii="Times New Roman" w:eastAsiaTheme="minorHAnsi" w:hAnsi="Times New Roman"/>
          <w:bCs/>
          <w:sz w:val="20"/>
          <w:lang w:eastAsia="en-US"/>
        </w:rPr>
        <w:t>о</w:t>
      </w:r>
      <w:r w:rsidR="00280453" w:rsidRPr="00A40378">
        <w:rPr>
          <w:rFonts w:ascii="Times New Roman" w:eastAsiaTheme="minorHAnsi" w:hAnsi="Times New Roman"/>
          <w:bCs/>
          <w:sz w:val="20"/>
          <w:lang w:eastAsia="en-US"/>
        </w:rPr>
        <w:t>к)</w:t>
      </w:r>
    </w:p>
    <w:p w14:paraId="778C5AEF" w14:textId="09A11379" w:rsidR="00280453" w:rsidRPr="00A40378" w:rsidRDefault="00280453" w:rsidP="00A40378">
      <w:pPr>
        <w:pStyle w:val="1"/>
        <w:keepNext w:val="0"/>
        <w:autoSpaceDE w:val="0"/>
        <w:autoSpaceDN w:val="0"/>
        <w:adjustRightInd w:val="0"/>
        <w:rPr>
          <w:rFonts w:ascii="Times New Roman" w:eastAsiaTheme="minorHAnsi" w:hAnsi="Times New Roman"/>
          <w:bCs/>
          <w:sz w:val="20"/>
          <w:lang w:eastAsia="en-US"/>
        </w:rPr>
      </w:pPr>
      <w:r w:rsidRPr="00A40378">
        <w:rPr>
          <w:rFonts w:ascii="Times New Roman" w:eastAsiaTheme="minorHAnsi" w:hAnsi="Times New Roman"/>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72C1914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r w:rsidR="00A40378">
        <w:rPr>
          <w:rFonts w:ascii="Times New Roman" w:eastAsiaTheme="minorHAnsi" w:hAnsi="Times New Roman"/>
          <w:b w:val="0"/>
          <w:bCs/>
          <w:sz w:val="20"/>
          <w:lang w:eastAsia="en-US"/>
        </w:rPr>
        <w:t>услуги «</w:t>
      </w:r>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00A40378" w:rsidRPr="00707341">
        <w:rPr>
          <w:rFonts w:ascii="Times New Roman" w:eastAsiaTheme="minorHAnsi" w:hAnsi="Times New Roman"/>
          <w:b w:val="0"/>
          <w:bCs/>
          <w:sz w:val="20"/>
          <w:lang w:eastAsia="en-US"/>
        </w:rPr>
        <w:t>твердых коммунальных</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0C4F22">
        <w:rPr>
          <w:rFonts w:ascii="Times New Roman" w:eastAsiaTheme="minorHAnsi" w:hAnsi="Times New Roman"/>
          <w:b w:val="0"/>
          <w:bCs/>
          <w:sz w:val="20"/>
          <w:lang w:eastAsia="en-US"/>
        </w:rPr>
        <w:t>Б</w:t>
      </w:r>
      <w:r w:rsidR="00A40378">
        <w:rPr>
          <w:rFonts w:ascii="Times New Roman" w:eastAsiaTheme="minorHAnsi" w:hAnsi="Times New Roman"/>
          <w:b w:val="0"/>
          <w:bCs/>
          <w:sz w:val="20"/>
          <w:lang w:eastAsia="en-US"/>
        </w:rPr>
        <w:t>ольшая Рязань</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r w:rsidR="000C4F22">
        <w:rPr>
          <w:rFonts w:ascii="Times New Roman" w:eastAsiaTheme="minorHAnsi" w:hAnsi="Times New Roman"/>
          <w:b w:val="0"/>
          <w:bCs/>
          <w:sz w:val="20"/>
          <w:lang w:eastAsia="en-US"/>
        </w:rPr>
        <w:t>Б</w:t>
      </w:r>
      <w:r w:rsidR="00A40378">
        <w:rPr>
          <w:rFonts w:ascii="Times New Roman" w:eastAsiaTheme="minorHAnsi" w:hAnsi="Times New Roman"/>
          <w:b w:val="0"/>
          <w:bCs/>
          <w:sz w:val="20"/>
          <w:lang w:eastAsia="en-US"/>
        </w:rPr>
        <w:t>ольшая Рязань</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DC5685">
      <w:headerReference w:type="even" r:id="rId18"/>
      <w:headerReference w:type="default" r:id="rId19"/>
      <w:footerReference w:type="default" r:id="rId20"/>
      <w:headerReference w:type="first" r:id="rId21"/>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C5C91" w14:textId="77777777" w:rsidR="00202240" w:rsidRDefault="00202240">
      <w:r>
        <w:separator/>
      </w:r>
    </w:p>
  </w:endnote>
  <w:endnote w:type="continuationSeparator" w:id="0">
    <w:p w14:paraId="3DE713EF" w14:textId="77777777" w:rsidR="00202240" w:rsidRDefault="0020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903633"/>
      <w:docPartObj>
        <w:docPartGallery w:val="Page Numbers (Bottom of Page)"/>
        <w:docPartUnique/>
      </w:docPartObj>
    </w:sdtPr>
    <w:sdtContent>
      <w:p w14:paraId="7D8F5806" w14:textId="4132ADE0" w:rsidR="00AA1D9A" w:rsidRDefault="00AA1D9A">
        <w:pPr>
          <w:pStyle w:val="a9"/>
          <w:jc w:val="center"/>
        </w:pPr>
        <w:r>
          <w:fldChar w:fldCharType="begin"/>
        </w:r>
        <w:r>
          <w:instrText>PAGE   \* MERGEFORMAT</w:instrText>
        </w:r>
        <w:r>
          <w:fldChar w:fldCharType="separate"/>
        </w:r>
        <w:r w:rsidR="00A40378">
          <w:rPr>
            <w:noProof/>
          </w:rPr>
          <w:t>10</w:t>
        </w:r>
        <w:r>
          <w:fldChar w:fldCharType="end"/>
        </w:r>
      </w:p>
    </w:sdtContent>
  </w:sdt>
  <w:p w14:paraId="7F30D743" w14:textId="77777777" w:rsidR="00AA1D9A" w:rsidRDefault="00AA1D9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BE14F" w14:textId="77777777" w:rsidR="00202240" w:rsidRDefault="00202240">
      <w:r>
        <w:separator/>
      </w:r>
    </w:p>
  </w:footnote>
  <w:footnote w:type="continuationSeparator" w:id="0">
    <w:p w14:paraId="59554D92" w14:textId="77777777" w:rsidR="00202240" w:rsidRDefault="00202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4F93" w14:textId="77777777" w:rsidR="00AA1D9A" w:rsidRDefault="00AA1D9A"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AA1D9A" w:rsidRDefault="00AA1D9A" w:rsidP="00B55AE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790215"/>
      <w:docPartObj>
        <w:docPartGallery w:val="Page Numbers (Top of Page)"/>
        <w:docPartUnique/>
      </w:docPartObj>
    </w:sdtPr>
    <w:sdtContent>
      <w:p w14:paraId="4A832988" w14:textId="444C14BB" w:rsidR="00AA1D9A" w:rsidRDefault="00AA1D9A" w:rsidP="00216B95">
        <w:pPr>
          <w:pStyle w:val="a7"/>
          <w:framePr w:wrap="around" w:vAnchor="text" w:hAnchor="page" w:x="10944" w:y="7"/>
          <w:jc w:val="center"/>
        </w:pPr>
        <w:r>
          <w:fldChar w:fldCharType="begin"/>
        </w:r>
        <w:r>
          <w:instrText>PAGE   \* MERGEFORMAT</w:instrText>
        </w:r>
        <w:r>
          <w:fldChar w:fldCharType="separate"/>
        </w:r>
        <w:r w:rsidR="00A40378">
          <w:rPr>
            <w:noProof/>
          </w:rPr>
          <w:t>10</w:t>
        </w:r>
        <w:r>
          <w:fldChar w:fldCharType="end"/>
        </w:r>
      </w:p>
    </w:sdtContent>
  </w:sdt>
  <w:p w14:paraId="24DD2125" w14:textId="77777777" w:rsidR="00AA1D9A" w:rsidRDefault="00AA1D9A"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3648" w14:textId="77777777" w:rsidR="00AA1D9A" w:rsidRDefault="00AA1D9A">
    <w:pPr>
      <w:pStyle w:val="a7"/>
      <w:jc w:val="center"/>
    </w:pPr>
  </w:p>
  <w:p w14:paraId="29554020" w14:textId="77777777" w:rsidR="00AA1D9A" w:rsidRDefault="00AA1D9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59"/>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4F22"/>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240"/>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0BF"/>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71"/>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378"/>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D9A"/>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685"/>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3F0D"/>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customStyle="1" w:styleId="UnresolvedMention">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AFC9E86C9D2B938223DD16BCB49A31D2E99O8F1N"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BF09786C9D2B938223DD16BCB49A31D2E99O8F1N"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theme" Target="theme/theme1.xml"/><Relationship Id="rId10" Type="http://schemas.openxmlformats.org/officeDocument/2006/relationships/hyperlink" Target="consultantplus://offline/ref=F985AB3CF7AF5C7EE8551E5E1E3ECF260FDE446CA40144E0A876F71BE91A802DEFFA9EA8F9978D9885F6397E788578CB48A31E2E8582872AOEF2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985AB3CF7AF5C7EE8551E5E1E3ECF260FDE446CA40144E0A876F71BE91A802DEFFA9EADFA9CD9CCC7A8602E3DCE74CA57BF1F2CO9FAN"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F1FC9-6420-403F-BE8B-64C44B039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28</Pages>
  <Words>10083</Words>
  <Characters>57478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29</cp:revision>
  <cp:lastPrinted>2024-04-18T12:29:00Z</cp:lastPrinted>
  <dcterms:created xsi:type="dcterms:W3CDTF">2024-04-15T04:51:00Z</dcterms:created>
  <dcterms:modified xsi:type="dcterms:W3CDTF">2024-04-18T12:29:00Z</dcterms:modified>
</cp:coreProperties>
</file>