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  <w:r w:rsidR="00EC7322" w:rsidRPr="00443FC7">
        <w:rPr>
          <w:b/>
          <w:sz w:val="28"/>
          <w:szCs w:val="28"/>
        </w:rPr>
        <w:t>(ПРОЕКТ)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EC7322">
        <w:t>_________________</w:t>
      </w:r>
      <w:r>
        <w:t xml:space="preserve"> года                                                                       № </w:t>
      </w:r>
      <w:r w:rsidR="00EC7322">
        <w:t>____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E916F9" w:rsidRDefault="00E916F9" w:rsidP="00E916F9">
      <w:pPr>
        <w:pStyle w:val="20"/>
        <w:shd w:val="clear" w:color="auto" w:fill="auto"/>
        <w:spacing w:before="0" w:after="408" w:line="240" w:lineRule="auto"/>
        <w:rPr>
          <w:sz w:val="24"/>
          <w:szCs w:val="24"/>
        </w:rPr>
      </w:pPr>
      <w:r>
        <w:rPr>
          <w:sz w:val="24"/>
          <w:szCs w:val="24"/>
        </w:rPr>
        <w:t>Об утверждении порядка</w:t>
      </w:r>
      <w:r w:rsidR="009F0882">
        <w:rPr>
          <w:sz w:val="24"/>
          <w:szCs w:val="24"/>
        </w:rPr>
        <w:t xml:space="preserve"> по</w:t>
      </w:r>
      <w:r>
        <w:rPr>
          <w:sz w:val="24"/>
          <w:szCs w:val="24"/>
        </w:rPr>
        <w:t xml:space="preserve"> предоставлени</w:t>
      </w:r>
      <w:r w:rsidR="009F0882">
        <w:rPr>
          <w:sz w:val="24"/>
          <w:szCs w:val="24"/>
        </w:rPr>
        <w:t>ю</w:t>
      </w:r>
      <w:r w:rsidR="00466F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порубочного билета и (или)</w:t>
      </w:r>
      <w:r>
        <w:rPr>
          <w:sz w:val="24"/>
          <w:szCs w:val="24"/>
        </w:rPr>
        <w:br/>
        <w:t xml:space="preserve">разрешения на пересадку деревьев и кустарников на территории сельского поселения Большая Рязань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</w:t>
      </w:r>
    </w:p>
    <w:p w:rsidR="00E916F9" w:rsidRDefault="00E916F9" w:rsidP="00E916F9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целях реализации статьи 3.2 Закона Самарской области «О градостроительной деятельности на территории Самарской области»,  в соответствии с Федеральным законом от 06.10.2003г. №131-ФЗ «Об общих принципах организации местного самоуправления в Российской Федерации», Уставом сельского поселения Большая Рязань муниципального района Ставропольский Самарской области, </w:t>
      </w:r>
      <w:r w:rsidR="00466FF0">
        <w:rPr>
          <w:sz w:val="24"/>
          <w:szCs w:val="24"/>
        </w:rPr>
        <w:t>а</w:t>
      </w:r>
      <w:r w:rsidR="004B699F">
        <w:rPr>
          <w:sz w:val="24"/>
          <w:szCs w:val="24"/>
        </w:rPr>
        <w:t>дминистрация сельского поселения Большая Рязань</w:t>
      </w:r>
      <w:r>
        <w:rPr>
          <w:sz w:val="24"/>
          <w:szCs w:val="24"/>
        </w:rPr>
        <w:t xml:space="preserve">  </w:t>
      </w:r>
      <w:r w:rsidR="00466FF0">
        <w:rPr>
          <w:sz w:val="24"/>
          <w:szCs w:val="24"/>
        </w:rPr>
        <w:t>муниципального района Ставропольский Самарской области</w:t>
      </w:r>
      <w:proofErr w:type="gramEnd"/>
    </w:p>
    <w:p w:rsidR="00E916F9" w:rsidRDefault="004B699F" w:rsidP="00E916F9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="00E916F9">
        <w:rPr>
          <w:sz w:val="24"/>
          <w:szCs w:val="24"/>
        </w:rPr>
        <w:t>:</w:t>
      </w:r>
    </w:p>
    <w:p w:rsidR="00466FF0" w:rsidRDefault="00466FF0" w:rsidP="00E916F9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</w:p>
    <w:p w:rsidR="00E916F9" w:rsidRDefault="00466FF0" w:rsidP="00E916F9">
      <w:pPr>
        <w:pStyle w:val="20"/>
        <w:shd w:val="clear" w:color="auto" w:fill="auto"/>
        <w:spacing w:before="0" w:after="408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1.   </w:t>
      </w:r>
      <w:r w:rsidR="00E916F9">
        <w:rPr>
          <w:sz w:val="24"/>
          <w:szCs w:val="24"/>
        </w:rPr>
        <w:t xml:space="preserve">Утвердить Порядок </w:t>
      </w:r>
      <w:r w:rsidR="009F0882">
        <w:rPr>
          <w:sz w:val="24"/>
          <w:szCs w:val="24"/>
        </w:rPr>
        <w:t xml:space="preserve">по </w:t>
      </w:r>
      <w:r w:rsidR="00E916F9">
        <w:rPr>
          <w:sz w:val="24"/>
          <w:szCs w:val="24"/>
        </w:rPr>
        <w:t>предоставлени</w:t>
      </w:r>
      <w:r w:rsidR="009F0882">
        <w:rPr>
          <w:sz w:val="24"/>
          <w:szCs w:val="24"/>
        </w:rPr>
        <w:t>ю</w:t>
      </w:r>
      <w:r w:rsidR="00E916F9">
        <w:rPr>
          <w:sz w:val="24"/>
          <w:szCs w:val="24"/>
        </w:rPr>
        <w:t xml:space="preserve"> порубочного билета и (или) разрешения на пересадку деревьев и кустарников на территории сельского поселения Большая Рязань муниципального района Ставропольский Самарской области», согласно приложени</w:t>
      </w:r>
      <w:r>
        <w:rPr>
          <w:sz w:val="24"/>
          <w:szCs w:val="24"/>
        </w:rPr>
        <w:t>ю.</w:t>
      </w:r>
    </w:p>
    <w:p w:rsidR="00E916F9" w:rsidRPr="00DD4860" w:rsidRDefault="00E916F9" w:rsidP="00466FF0">
      <w:pPr>
        <w:pStyle w:val="3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 xml:space="preserve">2.      </w:t>
      </w:r>
      <w:r w:rsidRPr="00DD4860">
        <w:rPr>
          <w:rFonts w:ascii="Times New Roman" w:eastAsiaTheme="minorEastAsia" w:hAnsi="Times New Roman"/>
          <w:szCs w:val="24"/>
        </w:rPr>
        <w:t xml:space="preserve">Опубликовать настоящее </w:t>
      </w:r>
      <w:r>
        <w:rPr>
          <w:rFonts w:ascii="Times New Roman" w:eastAsiaTheme="minorEastAsia" w:hAnsi="Times New Roman"/>
          <w:szCs w:val="24"/>
        </w:rPr>
        <w:t xml:space="preserve">Постановление </w:t>
      </w:r>
      <w:r w:rsidRPr="00DD4860">
        <w:rPr>
          <w:rFonts w:ascii="Times New Roman" w:eastAsiaTheme="minorEastAsia" w:hAnsi="Times New Roman"/>
          <w:szCs w:val="24"/>
        </w:rPr>
        <w:t xml:space="preserve">в газете «Вестник Большой Рязани» </w:t>
      </w:r>
      <w:r w:rsidRPr="00DD4860">
        <w:rPr>
          <w:rFonts w:ascii="Times New Roman" w:hAnsi="Times New Roman"/>
          <w:szCs w:val="24"/>
        </w:rPr>
        <w:t xml:space="preserve">и на официальном сайте администрации сельского поселения Большая Рязань в сети Интернет </w:t>
      </w:r>
      <w:r w:rsidRPr="00DD4860">
        <w:rPr>
          <w:rFonts w:ascii="Times New Roman" w:hAnsi="Times New Roman"/>
          <w:szCs w:val="24"/>
          <w:u w:val="single"/>
          <w:lang w:val="en-US"/>
        </w:rPr>
        <w:t>b</w:t>
      </w:r>
      <w:r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Pr="00DD4860">
        <w:rPr>
          <w:rFonts w:ascii="Times New Roman" w:hAnsi="Times New Roman"/>
          <w:szCs w:val="24"/>
          <w:u w:val="single"/>
          <w:lang w:val="en-US"/>
        </w:rPr>
        <w:t>ryazan</w:t>
      </w:r>
      <w:proofErr w:type="spellEnd"/>
      <w:r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Pr="00DD4860">
        <w:rPr>
          <w:rFonts w:ascii="Times New Roman" w:hAnsi="Times New Roman"/>
          <w:szCs w:val="24"/>
          <w:u w:val="single"/>
          <w:lang w:val="en-US"/>
        </w:rPr>
        <w:t>stavrsp</w:t>
      </w:r>
      <w:proofErr w:type="spellEnd"/>
      <w:r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Pr="00DD4860">
        <w:rPr>
          <w:rFonts w:ascii="Times New Roman" w:hAnsi="Times New Roman"/>
          <w:szCs w:val="24"/>
          <w:u w:val="single"/>
          <w:lang w:val="en-US"/>
        </w:rPr>
        <w:t>ru</w:t>
      </w:r>
      <w:proofErr w:type="spellEnd"/>
      <w:r w:rsidRPr="00DD4860">
        <w:rPr>
          <w:rFonts w:ascii="Times New Roman" w:hAnsi="Times New Roman"/>
          <w:szCs w:val="24"/>
        </w:rPr>
        <w:t>.</w:t>
      </w:r>
    </w:p>
    <w:p w:rsidR="00E916F9" w:rsidRPr="008A265E" w:rsidRDefault="00E916F9" w:rsidP="00466FF0">
      <w:pPr>
        <w:pStyle w:val="3"/>
        <w:spacing w:line="276" w:lineRule="auto"/>
        <w:rPr>
          <w:szCs w:val="24"/>
        </w:rPr>
      </w:pPr>
    </w:p>
    <w:p w:rsidR="00E916F9" w:rsidRDefault="00E916F9" w:rsidP="00466FF0">
      <w:pPr>
        <w:ind w:left="720"/>
      </w:pPr>
      <w:r>
        <w:t xml:space="preserve"> </w:t>
      </w:r>
    </w:p>
    <w:p w:rsidR="00E916F9" w:rsidRDefault="00E916F9" w:rsidP="00466FF0">
      <w:pPr>
        <w:ind w:left="720"/>
      </w:pP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</w:p>
    <w:p w:rsidR="00E916F9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>Глава сельского поселения Большая Рязань</w:t>
      </w:r>
    </w:p>
    <w:p w:rsidR="00466FF0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муниципального района </w:t>
      </w:r>
      <w:proofErr w:type="gramStart"/>
      <w:r>
        <w:rPr>
          <w:bCs/>
        </w:rPr>
        <w:t>Ставропольский</w:t>
      </w:r>
      <w:proofErr w:type="gramEnd"/>
    </w:p>
    <w:p w:rsidR="00466FF0" w:rsidRDefault="00466FF0" w:rsidP="00466FF0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Самарской области                                                                                     </w:t>
      </w:r>
      <w:proofErr w:type="spellStart"/>
      <w:r>
        <w:rPr>
          <w:bCs/>
        </w:rPr>
        <w:t>А.В.Вовченко</w:t>
      </w:r>
      <w:proofErr w:type="spellEnd"/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466FF0" w:rsidRDefault="00466FF0" w:rsidP="00E916F9">
      <w:pPr>
        <w:autoSpaceDE w:val="0"/>
        <w:autoSpaceDN w:val="0"/>
        <w:adjustRightInd w:val="0"/>
        <w:jc w:val="right"/>
        <w:rPr>
          <w:bCs/>
        </w:rPr>
      </w:pPr>
    </w:p>
    <w:p w:rsidR="008002E3" w:rsidRDefault="008002E3" w:rsidP="00E916F9">
      <w:pPr>
        <w:autoSpaceDE w:val="0"/>
        <w:autoSpaceDN w:val="0"/>
        <w:adjustRightInd w:val="0"/>
        <w:jc w:val="right"/>
        <w:rPr>
          <w:bCs/>
        </w:rPr>
      </w:pPr>
    </w:p>
    <w:p w:rsidR="008002E3" w:rsidRDefault="008002E3" w:rsidP="00E916F9">
      <w:pPr>
        <w:autoSpaceDE w:val="0"/>
        <w:autoSpaceDN w:val="0"/>
        <w:adjustRightInd w:val="0"/>
        <w:jc w:val="right"/>
        <w:rPr>
          <w:bCs/>
        </w:rPr>
      </w:pPr>
    </w:p>
    <w:p w:rsidR="008002E3" w:rsidRDefault="008002E3" w:rsidP="00E916F9">
      <w:pPr>
        <w:autoSpaceDE w:val="0"/>
        <w:autoSpaceDN w:val="0"/>
        <w:adjustRightInd w:val="0"/>
        <w:jc w:val="right"/>
        <w:rPr>
          <w:bCs/>
        </w:rPr>
      </w:pP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Приложение 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к  </w:t>
      </w:r>
      <w:r w:rsidR="00466FF0">
        <w:rPr>
          <w:bCs/>
        </w:rPr>
        <w:t>постановлению администрации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сельского поселения Большая Рязань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муниципального района </w:t>
      </w:r>
      <w:proofErr w:type="gramStart"/>
      <w:r>
        <w:rPr>
          <w:bCs/>
        </w:rPr>
        <w:t>Ставропольский</w:t>
      </w:r>
      <w:proofErr w:type="gramEnd"/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Самарской области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от  ____________ №____</w:t>
      </w:r>
    </w:p>
    <w:p w:rsidR="00E916F9" w:rsidRDefault="00E916F9" w:rsidP="00E916F9">
      <w:pPr>
        <w:autoSpaceDE w:val="0"/>
        <w:autoSpaceDN w:val="0"/>
        <w:adjustRightInd w:val="0"/>
        <w:jc w:val="right"/>
        <w:rPr>
          <w:bCs/>
          <w:color w:val="C00000"/>
        </w:rPr>
      </w:pPr>
    </w:p>
    <w:p w:rsidR="00E916F9" w:rsidRPr="009F0882" w:rsidRDefault="00E916F9" w:rsidP="00E916F9">
      <w:pPr>
        <w:pStyle w:val="20"/>
        <w:shd w:val="clear" w:color="auto" w:fill="auto"/>
        <w:spacing w:before="0" w:after="408" w:line="240" w:lineRule="auto"/>
        <w:rPr>
          <w:b/>
          <w:sz w:val="24"/>
          <w:szCs w:val="24"/>
        </w:rPr>
      </w:pPr>
      <w:r w:rsidRPr="009F0882">
        <w:rPr>
          <w:b/>
        </w:rPr>
        <w:t xml:space="preserve"> </w:t>
      </w:r>
      <w:r w:rsidRPr="009F0882">
        <w:rPr>
          <w:b/>
          <w:sz w:val="24"/>
          <w:szCs w:val="24"/>
        </w:rPr>
        <w:t xml:space="preserve">Порядок </w:t>
      </w:r>
      <w:r w:rsidR="009F0882" w:rsidRPr="009F0882">
        <w:rPr>
          <w:b/>
          <w:sz w:val="24"/>
          <w:szCs w:val="24"/>
        </w:rPr>
        <w:t xml:space="preserve">по </w:t>
      </w:r>
      <w:r w:rsidRPr="009F0882">
        <w:rPr>
          <w:b/>
          <w:sz w:val="24"/>
          <w:szCs w:val="24"/>
        </w:rPr>
        <w:t>предоставлени</w:t>
      </w:r>
      <w:r w:rsidR="009F0882" w:rsidRPr="009F0882">
        <w:rPr>
          <w:b/>
          <w:sz w:val="24"/>
          <w:szCs w:val="24"/>
        </w:rPr>
        <w:t>ю</w:t>
      </w:r>
      <w:r w:rsidRPr="009F0882">
        <w:rPr>
          <w:b/>
          <w:sz w:val="24"/>
          <w:szCs w:val="24"/>
        </w:rPr>
        <w:t xml:space="preserve"> порубочного билета и (или</w:t>
      </w:r>
      <w:proofErr w:type="gramStart"/>
      <w:r w:rsidRPr="009F0882">
        <w:rPr>
          <w:b/>
          <w:sz w:val="24"/>
          <w:szCs w:val="24"/>
        </w:rPr>
        <w:t>)р</w:t>
      </w:r>
      <w:proofErr w:type="gramEnd"/>
      <w:r w:rsidRPr="009F0882">
        <w:rPr>
          <w:b/>
          <w:sz w:val="24"/>
          <w:szCs w:val="24"/>
        </w:rPr>
        <w:t>азрешения на пересадку деревьев и кустарников на территории сельского поселения Большая Рязань муниципального района Ставропольский Самарской области</w:t>
      </w:r>
    </w:p>
    <w:p w:rsidR="009F0882" w:rsidRPr="00DB7347" w:rsidRDefault="009F0882" w:rsidP="009F08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1. Процедура предоставления порубочного билета и (или) разрешения на пересадку деревьев и кустарников осуществляется на территории </w:t>
      </w:r>
      <w:r>
        <w:rPr>
          <w:rFonts w:ascii="Times New Roman" w:hAnsi="Times New Roman" w:cs="Times New Roman"/>
        </w:rPr>
        <w:t xml:space="preserve">сельского поселения Большая Рязань муниципального района Ставропольский </w:t>
      </w:r>
      <w:r w:rsidRPr="00DB7347">
        <w:rPr>
          <w:rFonts w:ascii="Times New Roman" w:hAnsi="Times New Roman" w:cs="Times New Roman"/>
        </w:rPr>
        <w:t xml:space="preserve">Самарской области </w:t>
      </w:r>
      <w:r>
        <w:rPr>
          <w:rFonts w:ascii="Times New Roman" w:hAnsi="Times New Roman" w:cs="Times New Roman"/>
        </w:rPr>
        <w:t xml:space="preserve">администрацией сельского поселения Большая Рязань муниципального района Ставропольский </w:t>
      </w:r>
      <w:r w:rsidRPr="00DB7347">
        <w:rPr>
          <w:rFonts w:ascii="Times New Roman" w:hAnsi="Times New Roman" w:cs="Times New Roman"/>
        </w:rPr>
        <w:t xml:space="preserve">Самарской области (далее </w:t>
      </w:r>
      <w:proofErr w:type="gramStart"/>
      <w:r w:rsidRPr="00DB734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А</w:t>
      </w:r>
      <w:proofErr w:type="gramEnd"/>
      <w:r>
        <w:rPr>
          <w:rFonts w:ascii="Times New Roman" w:hAnsi="Times New Roman" w:cs="Times New Roman"/>
        </w:rPr>
        <w:t>дминистрация</w:t>
      </w:r>
      <w:r w:rsidRPr="00DB7347">
        <w:rPr>
          <w:rFonts w:ascii="Times New Roman" w:hAnsi="Times New Roman" w:cs="Times New Roman"/>
        </w:rPr>
        <w:t>) при условии определения правилами благоустройства, утвержденными</w:t>
      </w:r>
      <w:r>
        <w:rPr>
          <w:rFonts w:ascii="Times New Roman" w:hAnsi="Times New Roman" w:cs="Times New Roman"/>
        </w:rPr>
        <w:t xml:space="preserve"> </w:t>
      </w:r>
      <w:r w:rsidRPr="004F5F51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>
        <w:rPr>
          <w:rFonts w:ascii="Times New Roman" w:hAnsi="Times New Roman" w:cs="Times New Roman"/>
        </w:rPr>
        <w:t xml:space="preserve">Большая Рязань </w:t>
      </w:r>
      <w:r w:rsidRPr="004F5F5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DB7347">
        <w:rPr>
          <w:rFonts w:ascii="Times New Roman" w:hAnsi="Times New Roman" w:cs="Times New Roman"/>
        </w:rPr>
        <w:t>, обязанности получения порубочного билета и (или) разрешения на пересадку деревьев и кустарников заинтересованными в строительстве (реконструкции) объекта капитального строительства физическими или юридическими лицами.</w:t>
      </w:r>
    </w:p>
    <w:p w:rsidR="009F0882" w:rsidRPr="00F55950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0" w:name="P35"/>
      <w:bookmarkEnd w:id="0"/>
      <w:r w:rsidRPr="00F55950">
        <w:rPr>
          <w:rFonts w:ascii="Times New Roman" w:hAnsi="Times New Roman" w:cs="Times New Roman"/>
        </w:rPr>
        <w:t xml:space="preserve">2. Допускается установление правилами благоустройства сельского поселения </w:t>
      </w:r>
      <w:r>
        <w:rPr>
          <w:rFonts w:ascii="Times New Roman" w:hAnsi="Times New Roman" w:cs="Times New Roman"/>
        </w:rPr>
        <w:t xml:space="preserve">Большая Рязань </w:t>
      </w:r>
      <w:r w:rsidRPr="00F5595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F55950">
        <w:rPr>
          <w:rFonts w:ascii="Times New Roman" w:hAnsi="Times New Roman" w:cs="Times New Roman"/>
        </w:rPr>
        <w:t>Ставропольский</w:t>
      </w:r>
      <w:proofErr w:type="gramEnd"/>
      <w:r w:rsidRPr="00F55950">
        <w:rPr>
          <w:rFonts w:ascii="Times New Roman" w:hAnsi="Times New Roman" w:cs="Times New Roman"/>
        </w:rPr>
        <w:t xml:space="preserve"> Самарской области исключительно обязанности получения порубочного билета. В этом случае процедура получения разрешения на пересадку деревьев и кустарников на территории сельского поселения </w:t>
      </w:r>
      <w:r>
        <w:rPr>
          <w:rFonts w:ascii="Times New Roman" w:hAnsi="Times New Roman" w:cs="Times New Roman"/>
        </w:rPr>
        <w:t>Большая Рязань</w:t>
      </w:r>
      <w:r w:rsidRPr="00F55950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F55950">
        <w:rPr>
          <w:rFonts w:ascii="Times New Roman" w:hAnsi="Times New Roman" w:cs="Times New Roman"/>
        </w:rPr>
        <w:t>Ставропольский</w:t>
      </w:r>
      <w:proofErr w:type="gramEnd"/>
      <w:r w:rsidRPr="00F55950">
        <w:rPr>
          <w:rFonts w:ascii="Times New Roman" w:hAnsi="Times New Roman" w:cs="Times New Roman"/>
        </w:rPr>
        <w:t xml:space="preserve"> Самарской области не применяется.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36"/>
      <w:bookmarkEnd w:id="1"/>
      <w:r w:rsidRPr="00DB7347">
        <w:rPr>
          <w:rFonts w:ascii="Times New Roman" w:hAnsi="Times New Roman" w:cs="Times New Roman"/>
        </w:rPr>
        <w:t xml:space="preserve">3. Процедура предоставления порубочного билета и (или) разрешения на пересадку деревьев и кустарников осуществляется на территории </w:t>
      </w:r>
      <w:r>
        <w:rPr>
          <w:rFonts w:ascii="Times New Roman" w:hAnsi="Times New Roman" w:cs="Times New Roman"/>
        </w:rPr>
        <w:t xml:space="preserve">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</w:t>
      </w:r>
      <w:r w:rsidRPr="00DB7347">
        <w:rPr>
          <w:rFonts w:ascii="Times New Roman" w:hAnsi="Times New Roman" w:cs="Times New Roman"/>
        </w:rPr>
        <w:t xml:space="preserve">Самарской области с учетом положений </w:t>
      </w:r>
      <w:hyperlink w:anchor="P34" w:history="1">
        <w:r w:rsidRPr="00DB7347">
          <w:rPr>
            <w:rFonts w:ascii="Times New Roman" w:hAnsi="Times New Roman" w:cs="Times New Roman"/>
            <w:color w:val="0000FF"/>
          </w:rPr>
          <w:t>пунктов 1</w:t>
        </w:r>
      </w:hyperlink>
      <w:r w:rsidRPr="00DB7347">
        <w:rPr>
          <w:rFonts w:ascii="Times New Roman" w:hAnsi="Times New Roman" w:cs="Times New Roman"/>
        </w:rPr>
        <w:t xml:space="preserve"> и </w:t>
      </w:r>
      <w:hyperlink w:anchor="P35" w:history="1">
        <w:r w:rsidRPr="00DB7347">
          <w:rPr>
            <w:rFonts w:ascii="Times New Roman" w:hAnsi="Times New Roman" w:cs="Times New Roman"/>
            <w:color w:val="0000FF"/>
          </w:rPr>
          <w:t>2</w:t>
        </w:r>
      </w:hyperlink>
      <w:r w:rsidRPr="00DB7347">
        <w:rPr>
          <w:rFonts w:ascii="Times New Roman" w:hAnsi="Times New Roman" w:cs="Times New Roman"/>
        </w:rPr>
        <w:t xml:space="preserve"> настоящего Порядка в случае удаления деревьев и кустарников на землях или земельных участках, находящихся в государственной или муниципальной собственности: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2) используемых без предоставления таких земель и земельных участков и установления сервитута;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3) используемых в целях строительства (реконструкции) в соответствии с соглашениями об установлении сервитутов;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40"/>
      <w:bookmarkEnd w:id="2"/>
      <w:r w:rsidRPr="00DB7347">
        <w:rPr>
          <w:rFonts w:ascii="Times New Roman" w:hAnsi="Times New Roman" w:cs="Times New Roman"/>
        </w:rPr>
        <w:t>4) в целях удаления аварийных, больных деревьев и кустарников;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5) в целях обеспечения санитарно-эпидемиологических требований к освещенности и инсоляции жилых и иных помещений, зданий.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4. Процедура предоставления порубочного билета и (или) разрешения на пересадку деревьев и кустарников осуществляется до удаления деревьев и кустарников, за исключением случая, предусмотренного </w:t>
      </w:r>
      <w:hyperlink w:anchor="P40" w:history="1">
        <w:r w:rsidRPr="00DB7347">
          <w:rPr>
            <w:rFonts w:ascii="Times New Roman" w:hAnsi="Times New Roman" w:cs="Times New Roman"/>
            <w:color w:val="0000FF"/>
          </w:rPr>
          <w:t>подпунктом 4 пункта 3</w:t>
        </w:r>
      </w:hyperlink>
      <w:r w:rsidRPr="00DB7347">
        <w:rPr>
          <w:rFonts w:ascii="Times New Roman" w:hAnsi="Times New Roman" w:cs="Times New Roman"/>
        </w:rPr>
        <w:t xml:space="preserve"> настоящего Порядка. В случае, предусмотренном подпунктом 4 пункта 3 настоящего Порядка, предоставление порубочного билета и (или) разрешения на пересадку деревьев и кустарников может осуществляться после удаления деревьев и кустарников.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43"/>
      <w:bookmarkEnd w:id="3"/>
      <w:r w:rsidRPr="00DB7347">
        <w:rPr>
          <w:rFonts w:ascii="Times New Roman" w:hAnsi="Times New Roman" w:cs="Times New Roman"/>
        </w:rPr>
        <w:t xml:space="preserve">5. Физическое и юридическое лицо, заинтересованное в получении порубочного билета и </w:t>
      </w:r>
      <w:r w:rsidRPr="00DB7347">
        <w:rPr>
          <w:rFonts w:ascii="Times New Roman" w:hAnsi="Times New Roman" w:cs="Times New Roman"/>
        </w:rPr>
        <w:lastRenderedPageBreak/>
        <w:t xml:space="preserve">(или) разрешения на пересадку деревьев и кустарников (далее - заявитель), самостоятельно или через уполномоченного им представителя подает в </w:t>
      </w:r>
      <w:r>
        <w:rPr>
          <w:rFonts w:ascii="Times New Roman" w:hAnsi="Times New Roman" w:cs="Times New Roman"/>
        </w:rPr>
        <w:t xml:space="preserve">Администрацию </w:t>
      </w:r>
      <w:hyperlink w:anchor="P115" w:history="1">
        <w:r w:rsidRPr="00DB7347">
          <w:rPr>
            <w:rFonts w:ascii="Times New Roman" w:hAnsi="Times New Roman" w:cs="Times New Roman"/>
            <w:color w:val="0000FF"/>
          </w:rPr>
          <w:t>заявление</w:t>
        </w:r>
      </w:hyperlink>
      <w:r w:rsidRPr="00DB7347">
        <w:rPr>
          <w:rFonts w:ascii="Times New Roman" w:hAnsi="Times New Roman" w:cs="Times New Roman"/>
        </w:rPr>
        <w:t xml:space="preserve"> по форме, предусмотренной Приложением к настоящему Порядку.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Для принятия решения о выдаче порубочного билета и (или) разрешения на пересадку деревьев и кустарников необходимы следующие документы: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45"/>
      <w:bookmarkEnd w:id="4"/>
      <w:r w:rsidRPr="00DB7347">
        <w:rPr>
          <w:rFonts w:ascii="Times New Roman" w:hAnsi="Times New Roman" w:cs="Times New Roman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46"/>
      <w:bookmarkEnd w:id="5"/>
      <w:r w:rsidRPr="00DB7347">
        <w:rPr>
          <w:rFonts w:ascii="Times New Roman" w:hAnsi="Times New Roman" w:cs="Times New Roman"/>
        </w:rPr>
        <w:t>2) правоустанавливающий документ на земельный участок, на котором находится (находятся) предполагаемо</w:t>
      </w:r>
      <w:proofErr w:type="gramStart"/>
      <w:r w:rsidRPr="00DB7347">
        <w:rPr>
          <w:rFonts w:ascii="Times New Roman" w:hAnsi="Times New Roman" w:cs="Times New Roman"/>
        </w:rPr>
        <w:t>е(</w:t>
      </w:r>
      <w:proofErr w:type="spellStart"/>
      <w:proofErr w:type="gramEnd"/>
      <w:r w:rsidRPr="00DB7347">
        <w:rPr>
          <w:rFonts w:ascii="Times New Roman" w:hAnsi="Times New Roman" w:cs="Times New Roman"/>
        </w:rPr>
        <w:t>ые</w:t>
      </w:r>
      <w:proofErr w:type="spellEnd"/>
      <w:r w:rsidRPr="00DB7347">
        <w:rPr>
          <w:rFonts w:ascii="Times New Roman" w:hAnsi="Times New Roman" w:cs="Times New Roman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48"/>
      <w:bookmarkEnd w:id="6"/>
      <w:r w:rsidRPr="00DB7347">
        <w:rPr>
          <w:rFonts w:ascii="Times New Roman" w:hAnsi="Times New Roman" w:cs="Times New Roman"/>
        </w:rPr>
        <w:t>4) разрешение на строительство, реконструкцию объекта капитального строительства;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5)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50"/>
      <w:bookmarkEnd w:id="7"/>
      <w:r w:rsidRPr="00DB7347">
        <w:rPr>
          <w:rFonts w:ascii="Times New Roman" w:hAnsi="Times New Roman" w:cs="Times New Roman"/>
        </w:rPr>
        <w:t xml:space="preserve">6) документ (информация, содержащаяся в нем), свидетельствующий об уплате восстановительной стоимости, за исключением случаев, предусмотренных </w:t>
      </w:r>
      <w:hyperlink w:anchor="P56" w:history="1">
        <w:r w:rsidRPr="00DB7347">
          <w:rPr>
            <w:rFonts w:ascii="Times New Roman" w:hAnsi="Times New Roman" w:cs="Times New Roman"/>
            <w:color w:val="0000FF"/>
          </w:rPr>
          <w:t>пунктом 8</w:t>
        </w:r>
      </w:hyperlink>
      <w:r w:rsidRPr="00DB7347">
        <w:rPr>
          <w:rFonts w:ascii="Times New Roman" w:hAnsi="Times New Roman" w:cs="Times New Roman"/>
        </w:rPr>
        <w:t xml:space="preserve"> настоящего Порядка;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7) схема благоустройства и озеленения земельного участка, на котором находится (находятся) предполагаемо</w:t>
      </w:r>
      <w:proofErr w:type="gramStart"/>
      <w:r w:rsidRPr="00DB7347">
        <w:rPr>
          <w:rFonts w:ascii="Times New Roman" w:hAnsi="Times New Roman" w:cs="Times New Roman"/>
        </w:rPr>
        <w:t>е(</w:t>
      </w:r>
      <w:proofErr w:type="spellStart"/>
      <w:proofErr w:type="gramEnd"/>
      <w:r w:rsidRPr="00DB7347">
        <w:rPr>
          <w:rFonts w:ascii="Times New Roman" w:hAnsi="Times New Roman" w:cs="Times New Roman"/>
        </w:rPr>
        <w:t>ые</w:t>
      </w:r>
      <w:proofErr w:type="spellEnd"/>
      <w:r w:rsidRPr="00DB7347">
        <w:rPr>
          <w:rFonts w:ascii="Times New Roman" w:hAnsi="Times New Roman" w:cs="Times New Roman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8) схема размещения предполагаемог</w:t>
      </w:r>
      <w:proofErr w:type="gramStart"/>
      <w:r w:rsidRPr="00DB7347">
        <w:rPr>
          <w:rFonts w:ascii="Times New Roman" w:hAnsi="Times New Roman" w:cs="Times New Roman"/>
        </w:rPr>
        <w:t>о(</w:t>
      </w:r>
      <w:proofErr w:type="spellStart"/>
      <w:proofErr w:type="gramEnd"/>
      <w:r w:rsidRPr="00DB7347">
        <w:rPr>
          <w:rFonts w:ascii="Times New Roman" w:hAnsi="Times New Roman" w:cs="Times New Roman"/>
        </w:rPr>
        <w:t>ых</w:t>
      </w:r>
      <w:proofErr w:type="spellEnd"/>
      <w:r w:rsidRPr="00DB7347">
        <w:rPr>
          <w:rFonts w:ascii="Times New Roman" w:hAnsi="Times New Roman" w:cs="Times New Roman"/>
        </w:rPr>
        <w:t>) к удалению дерева (деревьев) и (или) кустарника (кустарников) (ситуационный план).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6. Документы и информация, указанные в </w:t>
      </w:r>
      <w:hyperlink w:anchor="P46" w:history="1">
        <w:r w:rsidRPr="00DB7347">
          <w:rPr>
            <w:rFonts w:ascii="Times New Roman" w:hAnsi="Times New Roman" w:cs="Times New Roman"/>
            <w:color w:val="0000FF"/>
          </w:rPr>
          <w:t>частях 2</w:t>
        </w:r>
      </w:hyperlink>
      <w:r w:rsidRPr="00DB7347">
        <w:rPr>
          <w:rFonts w:ascii="Times New Roman" w:hAnsi="Times New Roman" w:cs="Times New Roman"/>
        </w:rPr>
        <w:t xml:space="preserve"> - </w:t>
      </w:r>
      <w:hyperlink w:anchor="P48" w:history="1">
        <w:r w:rsidRPr="00DB7347">
          <w:rPr>
            <w:rFonts w:ascii="Times New Roman" w:hAnsi="Times New Roman" w:cs="Times New Roman"/>
            <w:color w:val="0000FF"/>
          </w:rPr>
          <w:t>4</w:t>
        </w:r>
      </w:hyperlink>
      <w:r w:rsidRPr="00DB7347">
        <w:rPr>
          <w:rFonts w:ascii="Times New Roman" w:hAnsi="Times New Roman" w:cs="Times New Roman"/>
        </w:rPr>
        <w:t xml:space="preserve">, </w:t>
      </w:r>
      <w:hyperlink w:anchor="P50" w:history="1">
        <w:r w:rsidRPr="00DB7347">
          <w:rPr>
            <w:rFonts w:ascii="Times New Roman" w:hAnsi="Times New Roman" w:cs="Times New Roman"/>
            <w:color w:val="0000FF"/>
          </w:rPr>
          <w:t>6 пункта 5</w:t>
        </w:r>
      </w:hyperlink>
      <w:r w:rsidRPr="00DB7347">
        <w:rPr>
          <w:rFonts w:ascii="Times New Roman" w:hAnsi="Times New Roman" w:cs="Times New Roman"/>
        </w:rPr>
        <w:t xml:space="preserve"> настоящего Порядка, запрашиваются </w:t>
      </w:r>
      <w:r>
        <w:rPr>
          <w:rFonts w:ascii="Times New Roman" w:hAnsi="Times New Roman" w:cs="Times New Roman"/>
        </w:rPr>
        <w:t xml:space="preserve">Администрацией </w:t>
      </w:r>
      <w:r w:rsidRPr="004E36D5">
        <w:rPr>
          <w:rFonts w:ascii="Times New Roman" w:hAnsi="Times New Roman" w:cs="Times New Roman"/>
        </w:rPr>
        <w:t xml:space="preserve">в органах государственной власти и местного самоуправления, </w:t>
      </w:r>
      <w:r w:rsidRPr="00DB7347">
        <w:rPr>
          <w:rFonts w:ascii="Times New Roman" w:hAnsi="Times New Roman" w:cs="Times New Roman"/>
        </w:rPr>
        <w:t>в распоряжении которых они находятся, если заявитель не представил такие документы и информацию самостоятельно.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7. </w:t>
      </w:r>
      <w:proofErr w:type="gramStart"/>
      <w:r w:rsidRPr="00DB7347">
        <w:rPr>
          <w:rFonts w:ascii="Times New Roman" w:hAnsi="Times New Roman" w:cs="Times New Roman"/>
        </w:rPr>
        <w:t xml:space="preserve">Решение о предоставлении порубочного билета и (или) разрешения на пересадку деревьев и кустарников принимается </w:t>
      </w:r>
      <w:r>
        <w:rPr>
          <w:rFonts w:ascii="Times New Roman" w:hAnsi="Times New Roman" w:cs="Times New Roman"/>
        </w:rPr>
        <w:t xml:space="preserve">Администрацией </w:t>
      </w:r>
      <w:r w:rsidRPr="00DB7347">
        <w:rPr>
          <w:rFonts w:ascii="Times New Roman" w:hAnsi="Times New Roman" w:cs="Times New Roman"/>
        </w:rPr>
        <w:t xml:space="preserve">в течение 15 рабочих дней со дня регистрации </w:t>
      </w:r>
      <w:r>
        <w:rPr>
          <w:rFonts w:ascii="Times New Roman" w:hAnsi="Times New Roman" w:cs="Times New Roman"/>
        </w:rPr>
        <w:t xml:space="preserve">Администрацией </w:t>
      </w:r>
      <w:r w:rsidRPr="00DB7347">
        <w:rPr>
          <w:rFonts w:ascii="Times New Roman" w:hAnsi="Times New Roman" w:cs="Times New Roman"/>
        </w:rPr>
        <w:t>заявления о предоставлении порубочного билета и (или) разрешения на пересадку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 письмом с</w:t>
      </w:r>
      <w:proofErr w:type="gramEnd"/>
      <w:r w:rsidRPr="00DB7347">
        <w:rPr>
          <w:rFonts w:ascii="Times New Roman" w:hAnsi="Times New Roman" w:cs="Times New Roman"/>
        </w:rPr>
        <w:t xml:space="preserve"> приложением документов, предусмотренных </w:t>
      </w:r>
      <w:hyperlink w:anchor="P45" w:history="1">
        <w:r w:rsidRPr="00DB7347">
          <w:rPr>
            <w:rFonts w:ascii="Times New Roman" w:hAnsi="Times New Roman" w:cs="Times New Roman"/>
            <w:color w:val="0000FF"/>
          </w:rPr>
          <w:t>подпунктами 1</w:t>
        </w:r>
      </w:hyperlink>
      <w:r w:rsidRPr="00DB7347">
        <w:rPr>
          <w:rFonts w:ascii="Times New Roman" w:hAnsi="Times New Roman" w:cs="Times New Roman"/>
        </w:rPr>
        <w:t xml:space="preserve"> и </w:t>
      </w:r>
      <w:hyperlink w:anchor="P46" w:history="1">
        <w:r w:rsidRPr="00DB7347">
          <w:rPr>
            <w:rFonts w:ascii="Times New Roman" w:hAnsi="Times New Roman" w:cs="Times New Roman"/>
            <w:color w:val="0000FF"/>
          </w:rPr>
          <w:t>2 пункта 5</w:t>
        </w:r>
      </w:hyperlink>
      <w:r w:rsidRPr="00DB7347">
        <w:rPr>
          <w:rFonts w:ascii="Times New Roman" w:hAnsi="Times New Roman" w:cs="Times New Roman"/>
        </w:rPr>
        <w:t xml:space="preserve"> настоящего Порядка.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56"/>
      <w:bookmarkEnd w:id="8"/>
      <w:r w:rsidRPr="00DB7347">
        <w:rPr>
          <w:rFonts w:ascii="Times New Roman" w:hAnsi="Times New Roman" w:cs="Times New Roman"/>
        </w:rPr>
        <w:t>8. 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1) обеспечения санитарно-эпидемиологических требований к освещенности и инсоляции </w:t>
      </w:r>
      <w:r w:rsidRPr="00DB7347">
        <w:rPr>
          <w:rFonts w:ascii="Times New Roman" w:hAnsi="Times New Roman" w:cs="Times New Roman"/>
        </w:rPr>
        <w:lastRenderedPageBreak/>
        <w:t>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2) удаления аварийных, больных деревьев и кустарников;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3) пересадки деревьев и кустарников;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5) при работах, финансируемых за счет средств консолидированного бюджета Российской Федерации.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Платой является восстановительная стоимость, зачисляемая на бюджетный счет муниципального образования. Порядок определения восстановительной стоимости определяется муниципальным правовым актом.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9. Заявитель при строительстве, реконструкции объектов капитального строительства по собственной инициативе вправе </w:t>
      </w:r>
      <w:proofErr w:type="gramStart"/>
      <w:r w:rsidRPr="00DB7347">
        <w:rPr>
          <w:rFonts w:ascii="Times New Roman" w:hAnsi="Times New Roman" w:cs="Times New Roman"/>
        </w:rPr>
        <w:t>предоставить правоустанавливающие документы</w:t>
      </w:r>
      <w:proofErr w:type="gramEnd"/>
      <w:r w:rsidRPr="00DB7347">
        <w:rPr>
          <w:rFonts w:ascii="Times New Roman" w:hAnsi="Times New Roman" w:cs="Times New Roman"/>
        </w:rPr>
        <w:t xml:space="preserve"> на земельный участок, разрешение на строительство, реконструкцию объекта капитального строительства.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В случае если указанные в настоящем пункте документы заявителем не представлены, то они запрашиваются </w:t>
      </w:r>
      <w:r>
        <w:rPr>
          <w:rFonts w:ascii="Times New Roman" w:hAnsi="Times New Roman" w:cs="Times New Roman"/>
        </w:rPr>
        <w:t xml:space="preserve">Администрацией </w:t>
      </w:r>
      <w:r w:rsidRPr="00DB7347">
        <w:rPr>
          <w:rFonts w:ascii="Times New Roman" w:hAnsi="Times New Roman" w:cs="Times New Roman"/>
        </w:rPr>
        <w:t>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65"/>
      <w:bookmarkEnd w:id="9"/>
      <w:r w:rsidRPr="00DB7347">
        <w:rPr>
          <w:rFonts w:ascii="Times New Roman" w:hAnsi="Times New Roman" w:cs="Times New Roman"/>
        </w:rPr>
        <w:t>10. Основаниями для отказа в предоставлении порубочного билета и (или) разрешения на пересадку деревьев и кустарников являются: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2) </w:t>
      </w:r>
      <w:proofErr w:type="spellStart"/>
      <w:r w:rsidRPr="00DB7347">
        <w:rPr>
          <w:rFonts w:ascii="Times New Roman" w:hAnsi="Times New Roman" w:cs="Times New Roman"/>
        </w:rPr>
        <w:t>непредоставление</w:t>
      </w:r>
      <w:proofErr w:type="spellEnd"/>
      <w:r w:rsidRPr="00DB7347">
        <w:rPr>
          <w:rFonts w:ascii="Times New Roman" w:hAnsi="Times New Roman" w:cs="Times New Roman"/>
        </w:rPr>
        <w:t xml:space="preserve"> документов, предусмотренных </w:t>
      </w:r>
      <w:hyperlink w:anchor="P43" w:history="1">
        <w:r w:rsidRPr="00DB7347">
          <w:rPr>
            <w:rFonts w:ascii="Times New Roman" w:hAnsi="Times New Roman" w:cs="Times New Roman"/>
            <w:color w:val="0000FF"/>
          </w:rPr>
          <w:t>пунктом 5</w:t>
        </w:r>
      </w:hyperlink>
      <w:r w:rsidRPr="00DB7347">
        <w:rPr>
          <w:rFonts w:ascii="Times New Roman" w:hAnsi="Times New Roman" w:cs="Times New Roman"/>
        </w:rPr>
        <w:t xml:space="preserve"> настоящего Порядка;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4) удаление (пересадка) деревьев и (или) кустарников не требует предоставления порубочного билета и (или) разрешения на пересадку деревьев и кустарников в соответствии с настоящим Порядком;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</w:r>
      <w:hyperlink w:anchor="P36" w:history="1">
        <w:r w:rsidRPr="00DB7347">
          <w:rPr>
            <w:rFonts w:ascii="Times New Roman" w:hAnsi="Times New Roman" w:cs="Times New Roman"/>
            <w:color w:val="0000FF"/>
          </w:rPr>
          <w:t>пунктом 3</w:t>
        </w:r>
      </w:hyperlink>
      <w:r w:rsidRPr="00DB7347">
        <w:rPr>
          <w:rFonts w:ascii="Times New Roman" w:hAnsi="Times New Roman" w:cs="Times New Roman"/>
        </w:rPr>
        <w:t xml:space="preserve"> настоящего Порядка;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7) неоплата восстановительной стоимости в случае, когда ее оплата требуется в соответствии с </w:t>
      </w:r>
      <w:hyperlink w:anchor="P56" w:history="1">
        <w:r w:rsidRPr="00DB7347">
          <w:rPr>
            <w:rFonts w:ascii="Times New Roman" w:hAnsi="Times New Roman" w:cs="Times New Roman"/>
            <w:color w:val="0000FF"/>
          </w:rPr>
          <w:t>пунктом 8</w:t>
        </w:r>
      </w:hyperlink>
      <w:r w:rsidRPr="00DB7347">
        <w:rPr>
          <w:rFonts w:ascii="Times New Roman" w:hAnsi="Times New Roman" w:cs="Times New Roman"/>
        </w:rPr>
        <w:t xml:space="preserve"> настоящего Порядка.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Отказ в предоставлении порубочного билета и (или) разрешения на пересадку деревьев и кустарников по основаниям, не предусмотренным настоящим пунктом, не допускается.</w:t>
      </w:r>
    </w:p>
    <w:p w:rsidR="009F0882" w:rsidRPr="00DB7347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11. 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</w:t>
      </w:r>
      <w:hyperlink w:anchor="P65" w:history="1">
        <w:r w:rsidRPr="00DB7347">
          <w:rPr>
            <w:rFonts w:ascii="Times New Roman" w:hAnsi="Times New Roman" w:cs="Times New Roman"/>
            <w:color w:val="0000FF"/>
          </w:rPr>
          <w:t>пунктом 10</w:t>
        </w:r>
      </w:hyperlink>
      <w:r>
        <w:rPr>
          <w:rFonts w:ascii="Times New Roman" w:hAnsi="Times New Roman" w:cs="Times New Roman"/>
        </w:rPr>
        <w:t xml:space="preserve"> настоящего Порядка</w:t>
      </w:r>
      <w:bookmarkStart w:id="10" w:name="_GoBack"/>
      <w:bookmarkEnd w:id="10"/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Pr="009F0882" w:rsidRDefault="009F0882" w:rsidP="009F088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Приложение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к Порядку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по предоставлению порубочного билета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и (или) разрешения на пересадку деревьев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и кустарников на территории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сельского поселения Большая Рязань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 xml:space="preserve">муниципального района </w:t>
      </w:r>
      <w:proofErr w:type="gramStart"/>
      <w:r w:rsidRPr="009F0882">
        <w:rPr>
          <w:rFonts w:ascii="Times New Roman" w:hAnsi="Times New Roman" w:cs="Times New Roman"/>
          <w:szCs w:val="22"/>
        </w:rPr>
        <w:t>Ставропольский</w:t>
      </w:r>
      <w:proofErr w:type="gramEnd"/>
      <w:r w:rsidRPr="009F0882">
        <w:rPr>
          <w:rFonts w:ascii="Times New Roman" w:hAnsi="Times New Roman" w:cs="Times New Roman"/>
          <w:szCs w:val="22"/>
        </w:rPr>
        <w:t xml:space="preserve"> </w:t>
      </w:r>
    </w:p>
    <w:p w:rsidR="009F0882" w:rsidRPr="009F0882" w:rsidRDefault="009F0882" w:rsidP="009F088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F0882">
        <w:rPr>
          <w:rFonts w:ascii="Times New Roman" w:hAnsi="Times New Roman" w:cs="Times New Roman"/>
          <w:szCs w:val="22"/>
        </w:rPr>
        <w:t>Самарской области</w:t>
      </w:r>
    </w:p>
    <w:p w:rsidR="009F0882" w:rsidRPr="00DB7347" w:rsidRDefault="009F0882" w:rsidP="009F0882">
      <w:pPr>
        <w:pStyle w:val="ConsPlusNormal"/>
        <w:jc w:val="right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Главе сельского поселения Большая Рязань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</w:t>
      </w:r>
      <w:proofErr w:type="gramStart"/>
      <w:r w:rsidRPr="00DB7347">
        <w:rPr>
          <w:rFonts w:ascii="Times New Roman" w:hAnsi="Times New Roman" w:cs="Times New Roman"/>
        </w:rPr>
        <w:t>(наименование руководителя и</w:t>
      </w:r>
      <w:proofErr w:type="gramEnd"/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уполномоченного органа)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для юридических лиц: наименование,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место нахождения,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ОГРН, ИНН </w:t>
      </w:r>
      <w:hyperlink w:anchor="P161" w:history="1">
        <w:r w:rsidRPr="00DB7347">
          <w:rPr>
            <w:rFonts w:ascii="Times New Roman" w:hAnsi="Times New Roman" w:cs="Times New Roman"/>
            <w:color w:val="0000FF"/>
          </w:rPr>
          <w:t>&lt;1&gt;</w:t>
        </w:r>
      </w:hyperlink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для физических лиц: фамилия,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имя и (при наличии) отчество,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дата и место рождения,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адрес места жительства (регистрации)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реквизиты документа,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</w:t>
      </w:r>
      <w:proofErr w:type="gramStart"/>
      <w:r w:rsidRPr="00DB7347">
        <w:rPr>
          <w:rFonts w:ascii="Times New Roman" w:hAnsi="Times New Roman" w:cs="Times New Roman"/>
        </w:rPr>
        <w:t>удостоверяющего</w:t>
      </w:r>
      <w:proofErr w:type="gramEnd"/>
      <w:r w:rsidRPr="00DB7347">
        <w:rPr>
          <w:rFonts w:ascii="Times New Roman" w:hAnsi="Times New Roman" w:cs="Times New Roman"/>
        </w:rPr>
        <w:t xml:space="preserve"> личность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</w:t>
      </w:r>
      <w:proofErr w:type="gramStart"/>
      <w:r w:rsidRPr="00DB7347">
        <w:rPr>
          <w:rFonts w:ascii="Times New Roman" w:hAnsi="Times New Roman" w:cs="Times New Roman"/>
        </w:rPr>
        <w:t>(наименование, серия и номер,</w:t>
      </w:r>
      <w:proofErr w:type="gramEnd"/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дата выдачи, наименование органа,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</w:t>
      </w:r>
      <w:proofErr w:type="gramStart"/>
      <w:r w:rsidRPr="00DB7347">
        <w:rPr>
          <w:rFonts w:ascii="Times New Roman" w:hAnsi="Times New Roman" w:cs="Times New Roman"/>
        </w:rPr>
        <w:t>выдавшего</w:t>
      </w:r>
      <w:proofErr w:type="gramEnd"/>
      <w:r w:rsidRPr="00DB7347">
        <w:rPr>
          <w:rFonts w:ascii="Times New Roman" w:hAnsi="Times New Roman" w:cs="Times New Roman"/>
        </w:rPr>
        <w:t xml:space="preserve"> документ)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номер телефона,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________________________________________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факс, почтовый адрес и (или) адрес</w:t>
      </w:r>
    </w:p>
    <w:p w:rsidR="009F0882" w:rsidRPr="00DB7347" w:rsidRDefault="009F0882" w:rsidP="009F0882">
      <w:pPr>
        <w:pStyle w:val="ConsPlusNonformat"/>
        <w:jc w:val="right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электронной почты для связи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</w:p>
    <w:p w:rsidR="009F0882" w:rsidRPr="00B26E0F" w:rsidRDefault="009F0882" w:rsidP="009F0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115"/>
      <w:bookmarkEnd w:id="11"/>
      <w:r w:rsidRPr="00B26E0F">
        <w:rPr>
          <w:rFonts w:ascii="Times New Roman" w:hAnsi="Times New Roman" w:cs="Times New Roman"/>
          <w:sz w:val="24"/>
          <w:szCs w:val="24"/>
        </w:rPr>
        <w:t>ЗАЯВЛЕНИЕ</w:t>
      </w:r>
    </w:p>
    <w:p w:rsidR="009F0882" w:rsidRPr="00B26E0F" w:rsidRDefault="009F0882" w:rsidP="009F0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о предоставлении порубочного билета</w:t>
      </w:r>
    </w:p>
    <w:p w:rsidR="009F0882" w:rsidRPr="00B26E0F" w:rsidRDefault="009F0882" w:rsidP="009F08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и (или) разрешения на пересадку деревьев и кустарников </w:t>
      </w:r>
      <w:hyperlink w:anchor="P162" w:history="1">
        <w:r w:rsidRPr="00B26E0F">
          <w:rPr>
            <w:rFonts w:ascii="Times New Roman" w:hAnsi="Times New Roman" w:cs="Times New Roman"/>
            <w:color w:val="0000FF"/>
            <w:sz w:val="24"/>
            <w:szCs w:val="24"/>
          </w:rPr>
          <w:t>&lt;2&gt;</w:t>
        </w:r>
      </w:hyperlink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Прошу  предоставить  порубочный  билет  и (или) разрешение на пересадку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деревьев и кустарников (указать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>) для удаления деревьев и кустарников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на  следующем  земельном участке/на земле, государственная собственность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  не  разграничена  (указывается  нужное),  в  целях  строительства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(реконструкции)  на  данном  земельном  участке (земле)/удаления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аварийных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>,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больных  деревьев  и  кустарников/обеспечения  санитарно-эпидемиологических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требований  к  освещенности  и  инсоляции  жилых  и  иных помещений, зданий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(указывается  нужное  или  цель  не указывается вообще, если предполагается</w:t>
      </w:r>
      <w:proofErr w:type="gramEnd"/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использование  земли (земельного участка) без предоставления и установления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сервитута).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Кадастровый номер земельного участка: _________________________________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(если имеется).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Местоположение земельного участка: ____________________________________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(указывается адрес земельного участка; адрес земельного участка указывается</w:t>
      </w:r>
      <w:proofErr w:type="gramEnd"/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lastRenderedPageBreak/>
        <w:t>в соответствии со сведениями Единого государственного реестра недвижимости,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если  земельный  участок поставлен на кадастровый учет; в отношении участка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земли,   государственная   собственность   на   которую   не  разграничена,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указываются координаты характерных точек границ территории).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>Площадь земельного участка (земли) ________________________________ кв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B7347">
        <w:rPr>
          <w:rFonts w:ascii="Times New Roman" w:hAnsi="Times New Roman" w:cs="Times New Roman"/>
        </w:rPr>
        <w:t>(указывается  площадь  земельного  участка  (земли);  площадь земельного</w:t>
      </w:r>
      <w:proofErr w:type="gramEnd"/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участка  указывается  в соответствии со сведениями Единого государственного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реестра  недвижимости,  если  земельный  участок  поставлен  </w:t>
      </w:r>
      <w:proofErr w:type="gramStart"/>
      <w:r w:rsidRPr="00DB7347">
        <w:rPr>
          <w:rFonts w:ascii="Times New Roman" w:hAnsi="Times New Roman" w:cs="Times New Roman"/>
        </w:rPr>
        <w:t>на</w:t>
      </w:r>
      <w:proofErr w:type="gramEnd"/>
      <w:r w:rsidRPr="00DB7347">
        <w:rPr>
          <w:rFonts w:ascii="Times New Roman" w:hAnsi="Times New Roman" w:cs="Times New Roman"/>
        </w:rPr>
        <w:t xml:space="preserve"> кадастровый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учет).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Приложения: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1)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2)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3)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4)</w:t>
      </w:r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    Даю  согласие  на  обработку  моих  персональных  данных,  указанных  </w:t>
      </w:r>
      <w:proofErr w:type="gramStart"/>
      <w:r w:rsidRPr="00B26E0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F0882" w:rsidRPr="00B26E0F" w:rsidRDefault="009F0882" w:rsidP="009F08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6E0F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B26E0F">
        <w:rPr>
          <w:rFonts w:ascii="Times New Roman" w:hAnsi="Times New Roman" w:cs="Times New Roman"/>
          <w:sz w:val="24"/>
          <w:szCs w:val="24"/>
        </w:rPr>
        <w:t>,  в порядке, установленном законодательством Российской Федерации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B26E0F">
        <w:rPr>
          <w:rFonts w:ascii="Times New Roman" w:hAnsi="Times New Roman" w:cs="Times New Roman"/>
          <w:sz w:val="24"/>
          <w:szCs w:val="24"/>
        </w:rPr>
        <w:t xml:space="preserve">о персональных данных. </w:t>
      </w:r>
      <w:hyperlink w:anchor="P163" w:history="1">
        <w:r w:rsidRPr="00B26E0F">
          <w:rPr>
            <w:rFonts w:ascii="Times New Roman" w:hAnsi="Times New Roman" w:cs="Times New Roman"/>
            <w:color w:val="0000FF"/>
            <w:sz w:val="24"/>
            <w:szCs w:val="24"/>
          </w:rPr>
          <w:t>&lt;3&gt;</w:t>
        </w:r>
      </w:hyperlink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__________________ 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</w:t>
      </w:r>
      <w:proofErr w:type="gramStart"/>
      <w:r w:rsidRPr="00DB7347">
        <w:rPr>
          <w:rFonts w:ascii="Times New Roman" w:hAnsi="Times New Roman" w:cs="Times New Roman"/>
        </w:rPr>
        <w:t>(подпись)                  (фамилия, имя и (при наличии) отчество</w:t>
      </w:r>
      <w:proofErr w:type="gramEnd"/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        подписавшего лица,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наименование должности </w:t>
      </w:r>
      <w:proofErr w:type="gramStart"/>
      <w:r w:rsidRPr="00DB7347">
        <w:rPr>
          <w:rFonts w:ascii="Times New Roman" w:hAnsi="Times New Roman" w:cs="Times New Roman"/>
        </w:rPr>
        <w:t>подписавшего</w:t>
      </w:r>
      <w:proofErr w:type="gramEnd"/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       лица либо указание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</w:t>
      </w:r>
      <w:proofErr w:type="gramStart"/>
      <w:r w:rsidRPr="00DB7347">
        <w:rPr>
          <w:rFonts w:ascii="Times New Roman" w:hAnsi="Times New Roman" w:cs="Times New Roman"/>
        </w:rPr>
        <w:t>(для юридических      __________________________________________________</w:t>
      </w:r>
      <w:proofErr w:type="gramEnd"/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лиц)           на то, что подписавшее лицо является представителем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__________________________________________________</w:t>
      </w:r>
    </w:p>
    <w:p w:rsidR="009F0882" w:rsidRPr="00DB7347" w:rsidRDefault="009F0882" w:rsidP="009F0882">
      <w:pPr>
        <w:pStyle w:val="ConsPlusNonformat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 xml:space="preserve">                                      по доверенности)</w:t>
      </w:r>
    </w:p>
    <w:p w:rsidR="009F0882" w:rsidRPr="00DB7347" w:rsidRDefault="009F0882" w:rsidP="009F08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B7347">
        <w:rPr>
          <w:rFonts w:ascii="Times New Roman" w:hAnsi="Times New Roman" w:cs="Times New Roman"/>
        </w:rPr>
        <w:t>--------------------------------</w:t>
      </w:r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161"/>
      <w:bookmarkEnd w:id="12"/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F0882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:rsidR="009F0882" w:rsidRPr="007A6D05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7A6D05">
        <w:rPr>
          <w:rFonts w:ascii="Times New Roman" w:hAnsi="Times New Roman" w:cs="Times New Roman"/>
          <w:sz w:val="16"/>
          <w:szCs w:val="16"/>
        </w:rPr>
        <w:t>&lt;1&gt; ОГРН и ИНН не указываются в отношении иностранных юридических лиц.</w:t>
      </w:r>
    </w:p>
    <w:p w:rsidR="009F0882" w:rsidRPr="007A6D05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3" w:name="P162"/>
      <w:bookmarkEnd w:id="13"/>
      <w:r w:rsidRPr="007A6D05">
        <w:rPr>
          <w:rFonts w:ascii="Times New Roman" w:hAnsi="Times New Roman" w:cs="Times New Roman"/>
          <w:sz w:val="16"/>
          <w:szCs w:val="16"/>
        </w:rPr>
        <w:t>&lt;2</w:t>
      </w:r>
      <w:proofErr w:type="gramStart"/>
      <w:r w:rsidRPr="007A6D05">
        <w:rPr>
          <w:rFonts w:ascii="Times New Roman" w:hAnsi="Times New Roman" w:cs="Times New Roman"/>
          <w:sz w:val="16"/>
          <w:szCs w:val="16"/>
        </w:rPr>
        <w:t>&gt; З</w:t>
      </w:r>
      <w:proofErr w:type="gramEnd"/>
      <w:r w:rsidRPr="007A6D05">
        <w:rPr>
          <w:rFonts w:ascii="Times New Roman" w:hAnsi="Times New Roman" w:cs="Times New Roman"/>
          <w:sz w:val="16"/>
          <w:szCs w:val="16"/>
        </w:rPr>
        <w:t xml:space="preserve">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сельского поселения </w:t>
      </w:r>
      <w:proofErr w:type="spellStart"/>
      <w:r w:rsidRPr="007A6D05">
        <w:rPr>
          <w:rFonts w:ascii="Times New Roman" w:hAnsi="Times New Roman" w:cs="Times New Roman"/>
          <w:sz w:val="16"/>
          <w:szCs w:val="16"/>
        </w:rPr>
        <w:t>Бахилово</w:t>
      </w:r>
      <w:proofErr w:type="spellEnd"/>
      <w:r w:rsidRPr="007A6D05">
        <w:rPr>
          <w:rFonts w:ascii="Times New Roman" w:hAnsi="Times New Roman" w:cs="Times New Roman"/>
          <w:sz w:val="16"/>
          <w:szCs w:val="16"/>
        </w:rPr>
        <w:t xml:space="preserve"> установлена возможность осуществления процедур в части предоставления разрешения на пересадку деревьев и кустарников.</w:t>
      </w:r>
    </w:p>
    <w:p w:rsidR="009F0882" w:rsidRPr="007A6D05" w:rsidRDefault="009F0882" w:rsidP="009F08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4" w:name="P163"/>
      <w:bookmarkEnd w:id="14"/>
      <w:r w:rsidRPr="007A6D05">
        <w:rPr>
          <w:rFonts w:ascii="Times New Roman" w:hAnsi="Times New Roman" w:cs="Times New Roman"/>
          <w:sz w:val="16"/>
          <w:szCs w:val="16"/>
        </w:rPr>
        <w:t>&lt;3</w:t>
      </w:r>
      <w:proofErr w:type="gramStart"/>
      <w:r w:rsidRPr="007A6D05">
        <w:rPr>
          <w:rFonts w:ascii="Times New Roman" w:hAnsi="Times New Roman" w:cs="Times New Roman"/>
          <w:sz w:val="16"/>
          <w:szCs w:val="16"/>
        </w:rPr>
        <w:t>&gt; У</w:t>
      </w:r>
      <w:proofErr w:type="gramEnd"/>
      <w:r w:rsidRPr="007A6D05">
        <w:rPr>
          <w:rFonts w:ascii="Times New Roman" w:hAnsi="Times New Roman" w:cs="Times New Roman"/>
          <w:sz w:val="16"/>
          <w:szCs w:val="16"/>
        </w:rPr>
        <w:t>казывается в случае, если заявителем является физическое лицо.</w:t>
      </w:r>
    </w:p>
    <w:p w:rsidR="009F0882" w:rsidRPr="007A6D05" w:rsidRDefault="009F0882" w:rsidP="009F088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9F0882" w:rsidRPr="00DB7347" w:rsidRDefault="009F0882" w:rsidP="009F0882">
      <w:pPr>
        <w:pStyle w:val="ConsPlusNormal"/>
        <w:jc w:val="both"/>
        <w:rPr>
          <w:rFonts w:ascii="Times New Roman" w:hAnsi="Times New Roman" w:cs="Times New Roman"/>
        </w:rPr>
      </w:pPr>
    </w:p>
    <w:p w:rsidR="009F0882" w:rsidRPr="00DB7347" w:rsidRDefault="009F0882" w:rsidP="009F088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F0882" w:rsidRPr="00DB7347" w:rsidRDefault="009F0882" w:rsidP="009F0882"/>
    <w:p w:rsidR="009F0882" w:rsidRPr="00DB7347" w:rsidRDefault="009F0882" w:rsidP="009F0882">
      <w:pPr>
        <w:pStyle w:val="70"/>
        <w:shd w:val="clear" w:color="auto" w:fill="auto"/>
        <w:spacing w:before="0" w:line="200" w:lineRule="exact"/>
        <w:jc w:val="left"/>
      </w:pPr>
    </w:p>
    <w:p w:rsidR="009946BE" w:rsidRDefault="009946BE" w:rsidP="009946BE">
      <w:pPr>
        <w:pStyle w:val="a7"/>
        <w:jc w:val="right"/>
      </w:pPr>
    </w:p>
    <w:sectPr w:rsidR="009946BE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5EAD"/>
    <w:multiLevelType w:val="multilevel"/>
    <w:tmpl w:val="8932B3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9F0065B"/>
    <w:multiLevelType w:val="multilevel"/>
    <w:tmpl w:val="3118B2A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D14875"/>
    <w:multiLevelType w:val="multilevel"/>
    <w:tmpl w:val="5ABA1E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7C87B63"/>
    <w:multiLevelType w:val="multilevel"/>
    <w:tmpl w:val="A5D6B68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65174"/>
    <w:rsid w:val="0008039F"/>
    <w:rsid w:val="001A2B78"/>
    <w:rsid w:val="00297943"/>
    <w:rsid w:val="002F3D89"/>
    <w:rsid w:val="00306462"/>
    <w:rsid w:val="00320B56"/>
    <w:rsid w:val="00321699"/>
    <w:rsid w:val="00366E14"/>
    <w:rsid w:val="003864C4"/>
    <w:rsid w:val="003E0C20"/>
    <w:rsid w:val="00405F02"/>
    <w:rsid w:val="00414ECA"/>
    <w:rsid w:val="00443FC7"/>
    <w:rsid w:val="00444ABC"/>
    <w:rsid w:val="00466FF0"/>
    <w:rsid w:val="00490013"/>
    <w:rsid w:val="004A19DA"/>
    <w:rsid w:val="004B699F"/>
    <w:rsid w:val="004C6DA5"/>
    <w:rsid w:val="0050044A"/>
    <w:rsid w:val="00511EC5"/>
    <w:rsid w:val="00592A54"/>
    <w:rsid w:val="00632A90"/>
    <w:rsid w:val="00743013"/>
    <w:rsid w:val="00755450"/>
    <w:rsid w:val="00767F72"/>
    <w:rsid w:val="0078577C"/>
    <w:rsid w:val="008002E3"/>
    <w:rsid w:val="0084151E"/>
    <w:rsid w:val="0087771A"/>
    <w:rsid w:val="00896B07"/>
    <w:rsid w:val="008D706D"/>
    <w:rsid w:val="0090596D"/>
    <w:rsid w:val="0092383C"/>
    <w:rsid w:val="00972FA4"/>
    <w:rsid w:val="009946BE"/>
    <w:rsid w:val="009B25F6"/>
    <w:rsid w:val="009B28AC"/>
    <w:rsid w:val="009C5DF5"/>
    <w:rsid w:val="009E16DA"/>
    <w:rsid w:val="009F0882"/>
    <w:rsid w:val="00A003A7"/>
    <w:rsid w:val="00A1128F"/>
    <w:rsid w:val="00AD3B73"/>
    <w:rsid w:val="00AD5D3C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CA6FB4"/>
    <w:rsid w:val="00D95067"/>
    <w:rsid w:val="00DF11F0"/>
    <w:rsid w:val="00E66B4D"/>
    <w:rsid w:val="00E916F9"/>
    <w:rsid w:val="00E9361D"/>
    <w:rsid w:val="00EC7322"/>
    <w:rsid w:val="00F138D6"/>
    <w:rsid w:val="00F3797D"/>
    <w:rsid w:val="00F550E9"/>
    <w:rsid w:val="00F60227"/>
    <w:rsid w:val="00F75A2E"/>
    <w:rsid w:val="00FA4EDC"/>
    <w:rsid w:val="00FB140E"/>
    <w:rsid w:val="00FF7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  <w:style w:type="paragraph" w:styleId="a7">
    <w:name w:val="No Spacing"/>
    <w:uiPriority w:val="1"/>
    <w:qFormat/>
    <w:rsid w:val="00994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946BE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9946B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9946B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46BE"/>
    <w:pPr>
      <w:widowControl w:val="0"/>
      <w:shd w:val="clear" w:color="auto" w:fill="FFFFFF"/>
      <w:spacing w:before="1800" w:after="540" w:line="317" w:lineRule="exact"/>
      <w:jc w:val="center"/>
    </w:pPr>
    <w:rPr>
      <w:rFonts w:cstheme="minorBidi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916F9"/>
    <w:pPr>
      <w:widowControl w:val="0"/>
      <w:shd w:val="clear" w:color="auto" w:fill="FFFFFF"/>
      <w:spacing w:before="360" w:after="240" w:line="266" w:lineRule="exact"/>
      <w:jc w:val="right"/>
    </w:pPr>
    <w:rPr>
      <w:i/>
      <w:iCs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locked/>
    <w:rsid w:val="00E916F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916F9"/>
    <w:pPr>
      <w:widowControl w:val="0"/>
      <w:shd w:val="clear" w:color="auto" w:fill="FFFFFF"/>
      <w:spacing w:before="240" w:after="360" w:line="0" w:lineRule="atLeast"/>
      <w:jc w:val="right"/>
    </w:pPr>
    <w:rPr>
      <w:i/>
      <w:iCs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E916F9"/>
    <w:pPr>
      <w:widowControl w:val="0"/>
      <w:shd w:val="clear" w:color="auto" w:fill="FFFFFF"/>
      <w:spacing w:before="60" w:after="60" w:line="0" w:lineRule="atLeast"/>
      <w:jc w:val="center"/>
      <w:outlineLvl w:val="2"/>
    </w:pPr>
    <w:rPr>
      <w:i/>
      <w:iCs/>
      <w:sz w:val="28"/>
      <w:szCs w:val="28"/>
      <w:lang w:eastAsia="en-US"/>
    </w:rPr>
  </w:style>
  <w:style w:type="character" w:customStyle="1" w:styleId="6">
    <w:name w:val="Основной текст (6)_"/>
    <w:basedOn w:val="a0"/>
    <w:link w:val="60"/>
    <w:locked/>
    <w:rsid w:val="00E916F9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916F9"/>
    <w:pPr>
      <w:widowControl w:val="0"/>
      <w:shd w:val="clear" w:color="auto" w:fill="FFFFFF"/>
      <w:spacing w:before="60" w:after="360" w:line="0" w:lineRule="atLeast"/>
      <w:jc w:val="both"/>
    </w:pPr>
    <w:rPr>
      <w:i/>
      <w:iCs/>
      <w:sz w:val="28"/>
      <w:szCs w:val="28"/>
      <w:lang w:eastAsia="en-US"/>
    </w:rPr>
  </w:style>
  <w:style w:type="character" w:customStyle="1" w:styleId="7">
    <w:name w:val="Основной текст (7)_"/>
    <w:basedOn w:val="a0"/>
    <w:link w:val="70"/>
    <w:locked/>
    <w:rsid w:val="00E916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916F9"/>
    <w:pPr>
      <w:widowControl w:val="0"/>
      <w:shd w:val="clear" w:color="auto" w:fill="FFFFFF"/>
      <w:spacing w:before="360" w:line="230" w:lineRule="exact"/>
      <w:jc w:val="both"/>
    </w:pPr>
    <w:rPr>
      <w:sz w:val="20"/>
      <w:szCs w:val="20"/>
      <w:lang w:eastAsia="en-US"/>
    </w:rPr>
  </w:style>
  <w:style w:type="character" w:customStyle="1" w:styleId="21">
    <w:name w:val="Номер заголовка №2_"/>
    <w:basedOn w:val="a0"/>
    <w:link w:val="22"/>
    <w:locked/>
    <w:rsid w:val="00E916F9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22">
    <w:name w:val="Номер заголовка №2"/>
    <w:basedOn w:val="a"/>
    <w:link w:val="21"/>
    <w:rsid w:val="00E916F9"/>
    <w:pPr>
      <w:widowControl w:val="0"/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  <w:lang w:eastAsia="en-US"/>
    </w:rPr>
  </w:style>
  <w:style w:type="character" w:customStyle="1" w:styleId="220">
    <w:name w:val="Номер заголовка №2 (2)_"/>
    <w:basedOn w:val="a0"/>
    <w:link w:val="221"/>
    <w:locked/>
    <w:rsid w:val="00E916F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1">
    <w:name w:val="Номер заголовка №2 (2)"/>
    <w:basedOn w:val="a"/>
    <w:link w:val="220"/>
    <w:rsid w:val="00E916F9"/>
    <w:pPr>
      <w:widowControl w:val="0"/>
      <w:shd w:val="clear" w:color="auto" w:fill="FFFFFF"/>
      <w:spacing w:line="317" w:lineRule="exact"/>
      <w:ind w:firstLine="780"/>
      <w:jc w:val="both"/>
      <w:outlineLvl w:val="1"/>
    </w:pPr>
    <w:rPr>
      <w:sz w:val="22"/>
      <w:szCs w:val="22"/>
      <w:lang w:eastAsia="en-US"/>
    </w:rPr>
  </w:style>
  <w:style w:type="character" w:customStyle="1" w:styleId="23">
    <w:name w:val="Основной текст (2) + Курсив"/>
    <w:basedOn w:val="2"/>
    <w:rsid w:val="00E916F9"/>
    <w:rPr>
      <w:rFonts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E916F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CenturyGothic">
    <w:name w:val="Номер заголовка №2 + Century Gothic"/>
    <w:aliases w:val="12 pt"/>
    <w:basedOn w:val="21"/>
    <w:rsid w:val="00E916F9"/>
    <w:rPr>
      <w:rFonts w:ascii="Century Gothic" w:eastAsia="Century Gothic" w:hAnsi="Century Gothic" w:cs="Century Gothic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14pt">
    <w:name w:val="Номер заголовка №2 (2) + 14 pt"/>
    <w:basedOn w:val="220"/>
    <w:rsid w:val="00E916F9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2pt">
    <w:name w:val="Основной текст (4) + 12 pt"/>
    <w:aliases w:val="Не курсив"/>
    <w:basedOn w:val="4"/>
    <w:rsid w:val="00E916F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styleId="a8">
    <w:name w:val="List Paragraph"/>
    <w:basedOn w:val="a"/>
    <w:uiPriority w:val="34"/>
    <w:qFormat/>
    <w:rsid w:val="00E91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A962-AB1D-4084-8DDE-05D36C31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10</cp:revision>
  <cp:lastPrinted>2019-06-10T06:22:00Z</cp:lastPrinted>
  <dcterms:created xsi:type="dcterms:W3CDTF">2019-06-07T09:04:00Z</dcterms:created>
  <dcterms:modified xsi:type="dcterms:W3CDTF">2019-06-10T06:23:00Z</dcterms:modified>
</cp:coreProperties>
</file>