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0455" w:rsidRDefault="001C0455" w:rsidP="002C41AD">
      <w:pPr>
        <w:pStyle w:val="1"/>
        <w:jc w:val="center"/>
        <w:rPr>
          <w:noProof/>
        </w:rPr>
      </w:pPr>
      <w:r>
        <w:rPr>
          <w:noProof/>
          <w:lang w:eastAsia="ru-RU"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55F4" w:rsidRPr="00BE55F4" w:rsidRDefault="00BE55F4" w:rsidP="00BE55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E55F4">
        <w:rPr>
          <w:rFonts w:ascii="Times New Roman" w:hAnsi="Times New Roman" w:cs="Times New Roman"/>
          <w:sz w:val="24"/>
          <w:szCs w:val="24"/>
        </w:rPr>
        <w:t>Российская Федерация</w:t>
      </w:r>
    </w:p>
    <w:p w:rsidR="00BE55F4" w:rsidRPr="00BE55F4" w:rsidRDefault="00BE55F4" w:rsidP="00BE55F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E55F4">
        <w:rPr>
          <w:rFonts w:ascii="Times New Roman" w:hAnsi="Times New Roman" w:cs="Times New Roman"/>
          <w:sz w:val="24"/>
          <w:szCs w:val="24"/>
        </w:rPr>
        <w:t>Самарская область</w:t>
      </w:r>
    </w:p>
    <w:p w:rsidR="00BE55F4" w:rsidRDefault="00BE55F4" w:rsidP="00BE55F4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</w:rPr>
        <w:t xml:space="preserve"> АДМИНИСТРАЦИЯ СЕЛЬСКОГО ПОСЕЛЕНИЯ БОЛЬШАЯ РЯЗАНЬ</w:t>
      </w:r>
    </w:p>
    <w:p w:rsidR="00BE55F4" w:rsidRDefault="00BE55F4" w:rsidP="00BE55F4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</w:rPr>
        <w:t>СТАВРОПОЛЬСКИЙ</w:t>
      </w:r>
      <w:proofErr w:type="gramEnd"/>
    </w:p>
    <w:p w:rsidR="00BE55F4" w:rsidRDefault="00BE55F4" w:rsidP="00BE55F4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САМАРСКОЙ ОБЛАСТИ</w:t>
      </w:r>
    </w:p>
    <w:p w:rsidR="00B60614" w:rsidRPr="00B60614" w:rsidRDefault="00B60614" w:rsidP="001C045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C0455" w:rsidRPr="00B60614" w:rsidRDefault="001C0455" w:rsidP="001C045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D1B1F" w:rsidRPr="005D1B1F" w:rsidRDefault="001C0455" w:rsidP="001C045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6061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</w:t>
      </w:r>
      <w:r w:rsidR="00B60614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Pr="00B6061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D1B1F">
        <w:rPr>
          <w:rFonts w:ascii="Times New Roman" w:hAnsi="Times New Roman" w:cs="Times New Roman"/>
          <w:b/>
          <w:sz w:val="28"/>
          <w:szCs w:val="28"/>
        </w:rPr>
        <w:t>ПОСТАНОВЛЕНИЕ</w:t>
      </w:r>
      <w:r w:rsidR="003C51C5" w:rsidRPr="005D1B1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E55F4">
        <w:rPr>
          <w:rFonts w:ascii="Times New Roman" w:hAnsi="Times New Roman" w:cs="Times New Roman"/>
          <w:b/>
          <w:sz w:val="28"/>
          <w:szCs w:val="28"/>
        </w:rPr>
        <w:t>(ПРОЕКТ)</w:t>
      </w:r>
    </w:p>
    <w:p w:rsidR="001C0455" w:rsidRPr="008D4157" w:rsidRDefault="001C0455" w:rsidP="001C0455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8D4157">
        <w:rPr>
          <w:rFonts w:ascii="Times New Roman" w:hAnsi="Times New Roman" w:cs="Times New Roman"/>
          <w:sz w:val="24"/>
          <w:szCs w:val="24"/>
        </w:rPr>
        <w:t xml:space="preserve">от  </w:t>
      </w:r>
      <w:r w:rsidR="00BE55F4">
        <w:rPr>
          <w:rFonts w:ascii="Times New Roman" w:hAnsi="Times New Roman" w:cs="Times New Roman"/>
          <w:sz w:val="24"/>
          <w:szCs w:val="24"/>
        </w:rPr>
        <w:t>____________</w:t>
      </w:r>
      <w:r w:rsidR="005D1B1F">
        <w:rPr>
          <w:rFonts w:ascii="Times New Roman" w:hAnsi="Times New Roman" w:cs="Times New Roman"/>
          <w:sz w:val="24"/>
          <w:szCs w:val="24"/>
        </w:rPr>
        <w:t xml:space="preserve"> </w:t>
      </w:r>
      <w:r w:rsidR="008D4157" w:rsidRPr="008D4157">
        <w:rPr>
          <w:rFonts w:ascii="Times New Roman" w:hAnsi="Times New Roman" w:cs="Times New Roman"/>
          <w:sz w:val="24"/>
          <w:szCs w:val="24"/>
        </w:rPr>
        <w:t>года</w:t>
      </w:r>
      <w:r w:rsidR="003C51C5" w:rsidRPr="008D415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 w:rsidRPr="008D4157">
        <w:rPr>
          <w:rFonts w:ascii="Times New Roman" w:hAnsi="Times New Roman" w:cs="Times New Roman"/>
          <w:sz w:val="24"/>
          <w:szCs w:val="24"/>
        </w:rPr>
        <w:t>№</w:t>
      </w:r>
      <w:r w:rsidR="00C51853" w:rsidRPr="008D4157">
        <w:rPr>
          <w:rFonts w:ascii="Times New Roman" w:hAnsi="Times New Roman" w:cs="Times New Roman"/>
          <w:sz w:val="24"/>
          <w:szCs w:val="24"/>
        </w:rPr>
        <w:t xml:space="preserve"> </w:t>
      </w:r>
      <w:r w:rsidR="00BE55F4">
        <w:rPr>
          <w:rFonts w:ascii="Times New Roman" w:hAnsi="Times New Roman" w:cs="Times New Roman"/>
          <w:sz w:val="24"/>
          <w:szCs w:val="24"/>
        </w:rPr>
        <w:t>____</w:t>
      </w:r>
    </w:p>
    <w:p w:rsidR="001C0455" w:rsidRPr="008D4157" w:rsidRDefault="001C0455" w:rsidP="001C045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F6ABC" w:rsidRPr="00594F48" w:rsidRDefault="00AF6ABC" w:rsidP="00AF6AB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94F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Об утверждении Порядка формирования и ведения Реестра муниципальных услуг администрации сельского поселения </w:t>
      </w:r>
      <w:r w:rsidR="00506C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Большая Рязань</w:t>
      </w:r>
      <w:r w:rsidRPr="00594F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муниципального района</w:t>
      </w:r>
      <w:r w:rsidR="00506C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gramStart"/>
      <w:r w:rsidRPr="00594F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Ставропольский</w:t>
      </w:r>
      <w:proofErr w:type="gramEnd"/>
      <w:r w:rsidRPr="00594F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Самарской области</w:t>
      </w:r>
    </w:p>
    <w:p w:rsidR="00AF6ABC" w:rsidRPr="00594F48" w:rsidRDefault="00AF6ABC" w:rsidP="00AF6AB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06CCA" w:rsidRDefault="00AF6ABC" w:rsidP="00AF6ABC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целях повышения качества и доступности, предоставляемых администрацией </w:t>
      </w:r>
      <w:r w:rsidRPr="00594F4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сельского поселения </w:t>
      </w:r>
      <w:r w:rsidR="00506CC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Большая Рязань</w:t>
      </w:r>
      <w:r w:rsidRPr="00594F4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муниципального района Ставропольский Самарской области</w:t>
      </w:r>
      <w:r w:rsidR="00506CC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муниципальных услуг, на основании Федерального Закона от 27.07.2010 года № 210-ФЗ “Об организации предоставления государственных и муниципальных услуг”, руководствуясь Уставом  сельского поселения </w:t>
      </w:r>
      <w:r w:rsidR="00506CCA">
        <w:rPr>
          <w:rFonts w:ascii="Times New Roman" w:eastAsia="Times New Roman" w:hAnsi="Times New Roman" w:cs="Times New Roman"/>
          <w:color w:val="000000"/>
          <w:sz w:val="24"/>
          <w:szCs w:val="24"/>
        </w:rPr>
        <w:t>Большая Рязань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района Ставропольский Сама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рской области, администрация сельского поселения </w:t>
      </w:r>
      <w:r w:rsidR="00506CCA">
        <w:rPr>
          <w:rFonts w:ascii="Times New Roman" w:eastAsia="Times New Roman" w:hAnsi="Times New Roman" w:cs="Times New Roman"/>
          <w:color w:val="000000"/>
          <w:sz w:val="24"/>
          <w:szCs w:val="24"/>
        </w:rPr>
        <w:t>Большая Рязань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района Ставропольский Самарской области</w:t>
      </w:r>
      <w:proofErr w:type="gramEnd"/>
    </w:p>
    <w:p w:rsidR="00AF6ABC" w:rsidRPr="00594F48" w:rsidRDefault="00506CCA" w:rsidP="00506CCA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ПОСТАНОВЛЯЕТ</w:t>
      </w:r>
      <w:r w:rsidR="00AF6ABC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BE55F4" w:rsidRPr="00BE55F4" w:rsidRDefault="00AF6ABC" w:rsidP="00506CCA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r w:rsidR="00506C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Утвердить Порядок формирования и ведения Реестра муниципальных услуг администрации  сельского поселения </w:t>
      </w:r>
      <w:r w:rsidR="00506CCA">
        <w:rPr>
          <w:rFonts w:ascii="Times New Roman" w:eastAsia="Times New Roman" w:hAnsi="Times New Roman" w:cs="Times New Roman"/>
          <w:color w:val="000000"/>
          <w:sz w:val="24"/>
          <w:szCs w:val="24"/>
        </w:rPr>
        <w:t>Большая Рязань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района Ставропольский Самарской области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согласно приложению.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506CCA">
        <w:rPr>
          <w:rFonts w:ascii="Times New Roman" w:hAnsi="Times New Roman" w:cs="Times New Roman"/>
          <w:sz w:val="24"/>
          <w:szCs w:val="24"/>
        </w:rPr>
        <w:t xml:space="preserve"> </w:t>
      </w:r>
      <w:r w:rsidR="00865ACB" w:rsidRPr="00B60614">
        <w:rPr>
          <w:rFonts w:ascii="Times New Roman" w:hAnsi="Times New Roman" w:cs="Times New Roman"/>
          <w:sz w:val="24"/>
          <w:szCs w:val="24"/>
        </w:rPr>
        <w:t>7</w:t>
      </w:r>
      <w:r w:rsidR="001C0455" w:rsidRPr="00B60614">
        <w:rPr>
          <w:rFonts w:ascii="Times New Roman" w:hAnsi="Times New Roman" w:cs="Times New Roman"/>
          <w:sz w:val="24"/>
          <w:szCs w:val="24"/>
        </w:rPr>
        <w:t xml:space="preserve">. </w:t>
      </w:r>
      <w:r w:rsidR="00506CCA">
        <w:rPr>
          <w:rFonts w:ascii="Times New Roman" w:hAnsi="Times New Roman" w:cs="Times New Roman"/>
          <w:sz w:val="24"/>
          <w:szCs w:val="24"/>
        </w:rPr>
        <w:t xml:space="preserve">    </w:t>
      </w:r>
      <w:r w:rsidR="00BE55F4" w:rsidRPr="00BE55F4">
        <w:rPr>
          <w:rFonts w:ascii="Times New Roman" w:eastAsia="Calibri" w:hAnsi="Times New Roman" w:cs="Times New Roman"/>
          <w:sz w:val="24"/>
          <w:szCs w:val="24"/>
        </w:rPr>
        <w:t xml:space="preserve">Настоящее постановление подлежит официальному опубликованию </w:t>
      </w:r>
      <w:r w:rsidR="00BE55F4" w:rsidRPr="00BE55F4">
        <w:rPr>
          <w:rFonts w:ascii="Times New Roman" w:hAnsi="Times New Roman" w:cs="Times New Roman"/>
          <w:sz w:val="24"/>
          <w:szCs w:val="24"/>
        </w:rPr>
        <w:t>в газете «Вестник Большой Рязани»</w:t>
      </w:r>
      <w:r w:rsidR="00BE55F4" w:rsidRPr="00BE55F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E55F4" w:rsidRPr="00BE55F4">
        <w:rPr>
          <w:rFonts w:ascii="Times New Roman" w:eastAsia="Calibri" w:hAnsi="Times New Roman" w:cs="Times New Roman"/>
          <w:sz w:val="24"/>
          <w:szCs w:val="24"/>
        </w:rPr>
        <w:t xml:space="preserve">и на официальном сайте администрации сельского поселения </w:t>
      </w:r>
      <w:r w:rsidR="00BE55F4" w:rsidRPr="00BE55F4">
        <w:rPr>
          <w:rFonts w:ascii="Times New Roman" w:hAnsi="Times New Roman" w:cs="Times New Roman"/>
          <w:sz w:val="24"/>
          <w:szCs w:val="24"/>
          <w:lang w:eastAsia="zh-CN"/>
        </w:rPr>
        <w:t>Большая Рязань</w:t>
      </w:r>
      <w:r w:rsidR="00BE55F4" w:rsidRPr="00BE55F4">
        <w:rPr>
          <w:rFonts w:ascii="Times New Roman" w:eastAsia="Calibri" w:hAnsi="Times New Roman" w:cs="Times New Roman"/>
          <w:sz w:val="24"/>
          <w:szCs w:val="24"/>
        </w:rPr>
        <w:t xml:space="preserve"> муниципального района Ставропольский Самарской области в сети Интернет  </w:t>
      </w:r>
      <w:r w:rsidR="00BE55F4" w:rsidRPr="00BE55F4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="00BE55F4" w:rsidRPr="00BE55F4">
        <w:rPr>
          <w:rFonts w:ascii="Times New Roman" w:hAnsi="Times New Roman" w:cs="Times New Roman"/>
          <w:sz w:val="24"/>
          <w:szCs w:val="24"/>
        </w:rPr>
        <w:t>://</w:t>
      </w:r>
      <w:r w:rsidR="00BE55F4" w:rsidRPr="00BE55F4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BE55F4" w:rsidRPr="00BE55F4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BE55F4" w:rsidRPr="00BE55F4">
        <w:rPr>
          <w:rFonts w:ascii="Times New Roman" w:hAnsi="Times New Roman" w:cs="Times New Roman"/>
          <w:sz w:val="24"/>
          <w:szCs w:val="24"/>
          <w:lang w:val="en-US"/>
        </w:rPr>
        <w:t>ryazan</w:t>
      </w:r>
      <w:proofErr w:type="spellEnd"/>
      <w:r w:rsidR="00BE55F4" w:rsidRPr="00BE55F4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BE55F4" w:rsidRPr="00BE55F4">
        <w:rPr>
          <w:rFonts w:ascii="Times New Roman" w:hAnsi="Times New Roman" w:cs="Times New Roman"/>
          <w:sz w:val="24"/>
          <w:szCs w:val="24"/>
          <w:lang w:val="en-US"/>
        </w:rPr>
        <w:t>stavrsp</w:t>
      </w:r>
      <w:proofErr w:type="spellEnd"/>
      <w:r w:rsidR="00BE55F4" w:rsidRPr="00BE55F4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BE55F4" w:rsidRPr="00BE55F4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BE55F4" w:rsidRPr="00BE55F4">
        <w:rPr>
          <w:rFonts w:ascii="Times New Roman" w:hAnsi="Times New Roman" w:cs="Times New Roman"/>
          <w:sz w:val="24"/>
          <w:szCs w:val="24"/>
        </w:rPr>
        <w:t>.</w:t>
      </w:r>
    </w:p>
    <w:p w:rsidR="001C0455" w:rsidRPr="00B60614" w:rsidRDefault="001C0455" w:rsidP="00BE55F4">
      <w:pPr>
        <w:spacing w:after="0" w:line="240" w:lineRule="auto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  <w:r w:rsidRPr="00B6061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65ACB" w:rsidRPr="00B60614">
        <w:rPr>
          <w:rFonts w:ascii="Times New Roman" w:hAnsi="Times New Roman" w:cs="Times New Roman"/>
          <w:sz w:val="24"/>
          <w:szCs w:val="24"/>
        </w:rPr>
        <w:t>8</w:t>
      </w:r>
      <w:r w:rsidRPr="00B60614">
        <w:rPr>
          <w:rFonts w:ascii="Times New Roman" w:hAnsi="Times New Roman" w:cs="Times New Roman"/>
          <w:sz w:val="24"/>
          <w:szCs w:val="24"/>
        </w:rPr>
        <w:t>.</w:t>
      </w:r>
      <w:r w:rsidR="00506CCA"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Pr="00B60614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B60614">
        <w:rPr>
          <w:rFonts w:ascii="Times New Roman" w:hAnsi="Times New Roman" w:cs="Times New Roman"/>
          <w:sz w:val="24"/>
          <w:szCs w:val="24"/>
        </w:rPr>
        <w:t xml:space="preserve"> исполнением настоящего  постановления оставляю за собой.</w:t>
      </w:r>
    </w:p>
    <w:p w:rsidR="001C0455" w:rsidRPr="00B60614" w:rsidRDefault="001C0455" w:rsidP="001C0455">
      <w:pPr>
        <w:spacing w:after="240" w:line="240" w:lineRule="auto"/>
        <w:jc w:val="both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  <w:r w:rsidRPr="00B60614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1C0455" w:rsidRPr="00B60614" w:rsidRDefault="001C0455" w:rsidP="001C045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142B4" w:rsidRDefault="001C0455" w:rsidP="001C04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0614">
        <w:rPr>
          <w:rFonts w:ascii="Times New Roman" w:hAnsi="Times New Roman" w:cs="Times New Roman"/>
          <w:sz w:val="24"/>
          <w:szCs w:val="24"/>
        </w:rPr>
        <w:t xml:space="preserve">Глава сельского поселения </w:t>
      </w:r>
    </w:p>
    <w:p w:rsidR="001C0455" w:rsidRPr="00B60614" w:rsidRDefault="003142B4" w:rsidP="001C045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Большая Рязань           </w:t>
      </w:r>
      <w:r w:rsidR="001C0455" w:rsidRPr="00B60614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А.В.Вовченко</w:t>
      </w:r>
      <w:proofErr w:type="spellEnd"/>
    </w:p>
    <w:p w:rsidR="00865ACB" w:rsidRPr="00B60614" w:rsidRDefault="00865ACB" w:rsidP="001C0455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</w:p>
    <w:p w:rsidR="00AF6ABC" w:rsidRDefault="00AF6ABC" w:rsidP="00AF6ABC">
      <w:pPr>
        <w:spacing w:before="100" w:beforeAutospacing="1" w:after="100" w:afterAutospacing="1" w:line="240" w:lineRule="auto"/>
        <w:ind w:left="510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Утверждено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постановлением администрации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сельского поселения </w:t>
      </w:r>
      <w:r w:rsidR="00506C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Большая Рязань 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муниципального района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Ставропольский Самарской области «____»_____ 20___ г. № ____</w:t>
      </w:r>
    </w:p>
    <w:p w:rsidR="00AF6ABC" w:rsidRDefault="00AF6ABC" w:rsidP="00AF6ABC">
      <w:pPr>
        <w:spacing w:before="100" w:beforeAutospacing="1" w:after="100" w:afterAutospacing="1" w:line="240" w:lineRule="auto"/>
        <w:ind w:left="5103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F6ABC" w:rsidRDefault="00AF6ABC" w:rsidP="00AF6ABC">
      <w:pPr>
        <w:spacing w:before="100" w:beforeAutospacing="1" w:after="100" w:afterAutospacing="1" w:line="240" w:lineRule="auto"/>
        <w:ind w:left="5103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F6ABC" w:rsidRDefault="00AF6ABC" w:rsidP="00AF6ABC">
      <w:pPr>
        <w:spacing w:before="100" w:beforeAutospacing="1" w:after="100" w:afterAutospacing="1" w:line="240" w:lineRule="auto"/>
        <w:ind w:left="5103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F6ABC" w:rsidRDefault="00AF6ABC" w:rsidP="00AF6AB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94F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ПОРЯДОК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594F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формирования и ведения Реестра муниципальных услуг администрации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сельского поселения </w:t>
      </w:r>
      <w:r w:rsidR="00506C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Большая Рязань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муниципального района Ставропольский Самарской области</w:t>
      </w:r>
    </w:p>
    <w:p w:rsidR="00AF6ABC" w:rsidRPr="00594F48" w:rsidRDefault="00AF6ABC" w:rsidP="00AF6AB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F6ABC" w:rsidRPr="00594F48" w:rsidRDefault="00AF6ABC" w:rsidP="00AF6AB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</w:rPr>
        <w:t>1. Общие положения</w:t>
      </w:r>
    </w:p>
    <w:p w:rsidR="00AF6ABC" w:rsidRPr="00594F48" w:rsidRDefault="00AF6ABC" w:rsidP="00506C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1.1. Настоящий Порядок </w:t>
      </w:r>
      <w:proofErr w:type="gramStart"/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</w:rPr>
        <w:t>ведения Реестра муниципальных услуг администрации сельского поселения</w:t>
      </w:r>
      <w:proofErr w:type="gramEnd"/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06CCA">
        <w:rPr>
          <w:rFonts w:ascii="Times New Roman" w:eastAsia="Times New Roman" w:hAnsi="Times New Roman" w:cs="Times New Roman"/>
          <w:color w:val="000000"/>
          <w:sz w:val="24"/>
          <w:szCs w:val="24"/>
        </w:rPr>
        <w:t>Большая Рязань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района Ставропольский Самарской области 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(далее - Порядок) разработан в соответствии с Федеральным законом от 27.07.2010 года № 210-ФЗ «Об организации предоставления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государственных и муниципальных 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</w:rPr>
        <w:t>услуг». 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1.2. </w:t>
      </w:r>
      <w:proofErr w:type="gramStart"/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</w:rPr>
        <w:t>Для реализации целей настоящего положения используются следующие основные понятия: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муниципальная услуга - деятельность по реализации функций органа местного самоуправления, которая осуществляется по запросам заявителей в пределах полномочий органа, предоставляющего муниципальные услуги, по решению вопросов местного значения, установленных в соответствии с Федеральным законом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6 октября 2003 года № 131-ФЗ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"Об общих принципах организации местного самоуправления в Российской Федерации" и уставом сельского поселения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06CCA">
        <w:rPr>
          <w:rFonts w:ascii="Times New Roman" w:eastAsia="Times New Roman" w:hAnsi="Times New Roman" w:cs="Times New Roman"/>
          <w:color w:val="000000"/>
          <w:sz w:val="24"/>
          <w:szCs w:val="24"/>
        </w:rPr>
        <w:t>Большая Рязань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района Ставропольский Самарской области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</w:rPr>
        <w:t>; 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административный регламент - нормативный правовой акт, устанавливающий порядок предоставления муниципальной услуги и стандарт предоставления муниципальной услуги;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gramStart"/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заявитель - физическое или юридическое лицо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 либо их уполномоченные представители, обратившиеся в администрацию сельского поселения </w:t>
      </w:r>
      <w:r w:rsidR="00506CCA">
        <w:rPr>
          <w:rFonts w:ascii="Times New Roman" w:eastAsia="Times New Roman" w:hAnsi="Times New Roman" w:cs="Times New Roman"/>
          <w:color w:val="000000"/>
          <w:sz w:val="24"/>
          <w:szCs w:val="24"/>
        </w:rPr>
        <w:t>Большая Рязань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района Ставропольский Самарской области 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</w:rPr>
        <w:t>с запросом о предоставлении муниципальной услуги, выраженным в устной, письменной или электронной форме;</w:t>
      </w:r>
      <w:proofErr w:type="gramEnd"/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реестр муниципальных услуг - документ, содержащий регулярно обновляемые сведения о муниципальных услугах, предоставляемых на территории сельского поселения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506C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Большая Рязань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муниципального района Ставропольский Самарской области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об услугах, которые являются необходимыми и обязательными для предоставления муниципальных услуг и включенных в перечень, утвержденный в соответствии с пунктом 3 части 1 статьи 9 Федерального закона от 27.07.2010 г.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210-ФЗ «Об организации предоставления государственных и муниципальных услуг»; об услугах, указанных в части 3 статьи 1 Федер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ального закона от 27.07.2010г. № 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210-ФЗ «Об организации предоставления 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государственных и муниципальных услуг». 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1.3. </w:t>
      </w:r>
      <w:proofErr w:type="gramStart"/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Целью ведения Реестра муниципальных услуг (далее - Реестр) является выявление и фиксация в Реестре муниципальных услуг, предоставляемых на территории сельского поселения </w:t>
      </w:r>
      <w:r w:rsidR="00506C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Большая Рязань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района Ставропольский Самарской области 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</w:rPr>
        <w:t>физическим и юридическим лицам, обеспечение указанных лиц объективной и достоверной информацией о муниципальных услугах, их содержании, об органах местного самоуправления, муниципальных учреждениях и иных организациях, ответственных за предоставление (организацию предоставления) муниципальной услуги. 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1.4</w:t>
      </w:r>
      <w:proofErr w:type="gramEnd"/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</w:rPr>
        <w:t>. В Реестре отражаются муниципальные услуги, оказываемые (исполняемые) администрацией сельского поселения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06C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Большая Рязань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района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Ставропольский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Самарской области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1.5. </w:t>
      </w:r>
      <w:proofErr w:type="gramStart"/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Настоящий порядок распространяется на муниципальные услуги, оказываемые (исполняемые) администрацией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сельского поселения </w:t>
      </w:r>
      <w:r w:rsidR="00506CCA">
        <w:rPr>
          <w:rFonts w:ascii="Times New Roman" w:eastAsia="Times New Roman" w:hAnsi="Times New Roman" w:cs="Times New Roman"/>
          <w:color w:val="000000"/>
          <w:sz w:val="24"/>
          <w:szCs w:val="24"/>
        </w:rPr>
        <w:t>Большая Рязань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района Ставропольский Самарской области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</w:rPr>
        <w:t>: 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1) в части решения вопросов местного значения; 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2) в части осуществления отдельных государственных полномочий, переданных для исполнения администрации сельского поселения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06CCA">
        <w:rPr>
          <w:rFonts w:ascii="Times New Roman" w:eastAsia="Times New Roman" w:hAnsi="Times New Roman" w:cs="Times New Roman"/>
          <w:color w:val="000000"/>
          <w:sz w:val="24"/>
          <w:szCs w:val="24"/>
        </w:rPr>
        <w:t>Большая Рязань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района Ставропольский Самарской области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3) в части осуществления полномочий муниципального района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Ставропольский Самарской области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</w:rPr>
        <w:t>, переданных соответствующими соглашениями;</w:t>
      </w:r>
      <w:proofErr w:type="gramEnd"/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4) в части, не относящейся к вопросам местного значения и к исключительным вопросам ведения других уровней власти, в случаях, не противоречащих действующему законодательству Российской Федерации.</w:t>
      </w:r>
    </w:p>
    <w:p w:rsidR="00AF6ABC" w:rsidRPr="00594F48" w:rsidRDefault="00AF6ABC" w:rsidP="00AF6AB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</w:rPr>
        <w:t>2. Порядок формирования реестра муниципальных услуг</w:t>
      </w:r>
    </w:p>
    <w:p w:rsidR="00AF6ABC" w:rsidRPr="00594F48" w:rsidRDefault="00AF6ABC" w:rsidP="00506C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2.1. </w:t>
      </w:r>
      <w:proofErr w:type="gramStart"/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Реестра производится для решения следующих задач: 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1) формирование информационной базы для оценки объемов расходных обязательств в бюджете сельского поселения </w:t>
      </w:r>
      <w:r w:rsidR="00506CCA">
        <w:rPr>
          <w:rFonts w:ascii="Times New Roman" w:eastAsia="Times New Roman" w:hAnsi="Times New Roman" w:cs="Times New Roman"/>
          <w:color w:val="000000"/>
          <w:sz w:val="24"/>
          <w:szCs w:val="24"/>
        </w:rPr>
        <w:t>Большая Рязань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района Ставропольский Самарской области 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</w:rPr>
        <w:t>на очередной финансовый год; 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2) обеспечение доступа граждан и организаций к сведениям об услугах предоставляемых (исполняемых) администрацией сельского поселения</w:t>
      </w:r>
      <w:r w:rsidR="00506CCA" w:rsidRPr="00506C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06CCA">
        <w:rPr>
          <w:rFonts w:ascii="Times New Roman" w:eastAsia="Times New Roman" w:hAnsi="Times New Roman" w:cs="Times New Roman"/>
          <w:color w:val="000000"/>
          <w:sz w:val="24"/>
          <w:szCs w:val="24"/>
        </w:rPr>
        <w:t>Большая Рязань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района Ставропольский Самарской области;</w:t>
      </w:r>
      <w:proofErr w:type="gramEnd"/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3) обеспечение перехода в предоставлении (исполнении) муниципальных услуг в электронном виде;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4) обеспечение соответствия Реестра требованиям нормативных правовых актов Российской Федерации,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Самарской области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</w:rPr>
        <w:t>, сельского поселения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06C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Большая Рязань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Ставропольский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Самарской области;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5) в случае, если в представлении муниципальной услуги участвуют несколько специалистов администрации сельского поселения, либо несколько учреждений и (или) организаций, оказывающих муниципальные услуги, формирование и представление для размещения в Реестре сведений о муниципальной услуге осуществляет специалист администрации, организация или учреждение, которое представляет заинтересованному лицу итоговый результат муниципальной услуги.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2.2. Сформированный Реестр утверждается постановлением администрации сельского поселения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06C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Большая Рязань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муниципального района Ставропольский Самарской области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F6ABC" w:rsidRPr="00594F48" w:rsidRDefault="00AF6ABC" w:rsidP="00AF6AB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</w:rPr>
        <w:t>3. Принципы ведения Реестра</w:t>
      </w:r>
    </w:p>
    <w:p w:rsidR="00AF6ABC" w:rsidRPr="00594F48" w:rsidRDefault="00AF6ABC" w:rsidP="00506C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</w:rPr>
        <w:t>Ведение Реестра осуществляется в соответствии со следующими принципами: 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1) единства требований к определению и включению муниципальных услуг, предоставляемых (испо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лняемых) на территории 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</w:rPr>
        <w:t>сельского поселения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06CCA">
        <w:rPr>
          <w:rFonts w:ascii="Times New Roman" w:eastAsia="Times New Roman" w:hAnsi="Times New Roman" w:cs="Times New Roman"/>
          <w:color w:val="000000"/>
          <w:sz w:val="24"/>
          <w:szCs w:val="24"/>
        </w:rPr>
        <w:t>Большая Рязань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муниципального района Ставропольский Самарской области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</w:rPr>
        <w:t>, в Реестр;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2) полноты описания и отражения муниципальных услуг в Реестре;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3)</w:t>
      </w:r>
      <w:r w:rsidR="00506C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</w:rPr>
        <w:t>публичности Реестра;</w:t>
      </w:r>
      <w:proofErr w:type="gramEnd"/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gramStart"/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4) обеспечения взаимосвязи ведения Реестра с осуществлением бюджетного процесса и формированием расходных обязательств бюджета сельского поселения </w:t>
      </w:r>
      <w:r w:rsidR="00506CCA">
        <w:rPr>
          <w:rFonts w:ascii="Times New Roman" w:eastAsia="Times New Roman" w:hAnsi="Times New Roman" w:cs="Times New Roman"/>
          <w:color w:val="000000"/>
          <w:sz w:val="24"/>
          <w:szCs w:val="24"/>
        </w:rPr>
        <w:t>Большая Рязань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района Ставропольский Самарской области 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</w:rPr>
        <w:t>на очередной финансовый год;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5) периодического пересмотра требований к перечню и описанию муниципальных услуг, предусмотренных Реестром, в целях повышения их доступности и качества.</w:t>
      </w:r>
      <w:proofErr w:type="gramEnd"/>
    </w:p>
    <w:p w:rsidR="00AF6ABC" w:rsidRPr="00594F48" w:rsidRDefault="00AF6ABC" w:rsidP="00AF6AB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</w:rPr>
        <w:t>4. Содержание Реестра</w:t>
      </w:r>
    </w:p>
    <w:p w:rsidR="00AF6ABC" w:rsidRPr="00594F48" w:rsidRDefault="00AF6ABC" w:rsidP="00506C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</w:rPr>
        <w:t>4.1. Реестр формируется и ведется по форме согласно приложению к настоящему Порядку. 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4.2. Перечень муниципальных услуг включает в себя следующие обязательные параметры: 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4.2.1. Порядковый номер – указывается для каждой муниципальной услуги в рамках Реестра.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4.2.2. Наименование муниципальной услуги </w:t>
      </w:r>
      <w:r w:rsidR="00506CCA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наименование, позволяющее однозначно идентифицировать</w:t>
      </w:r>
      <w:r w:rsidR="00506C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муниципальную услугу.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4.2.3. Нормативные правовые акты, закрепляющие выполнение полномочий по оказанию муниципальной услуги.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4.2.4. Поставщик муниципальной услуги - орган, ответственный за организацию оказания муниципальной услуги, исходя из возложенных на него задач и функций. 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 случае если организация оказания муниципальной услуги находится в компетенции нескольких органов, указываются все органы, ответственные за оказание муниципальной услуги.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5. Порядок ведения Реестра</w:t>
      </w:r>
    </w:p>
    <w:p w:rsidR="00AF6ABC" w:rsidRPr="00594F48" w:rsidRDefault="00AF6ABC" w:rsidP="00506C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</w:rPr>
        <w:t>5.1. Реестр утверждается постановлением администрации сельского поселения</w:t>
      </w:r>
      <w:r w:rsidR="00506C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06C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Большая Рязань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муниципального района Ставропольский Самарской области</w:t>
      </w:r>
      <w:bookmarkStart w:id="0" w:name="_GoBack"/>
      <w:bookmarkEnd w:id="0"/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</w:rPr>
        <w:t>. Включение, исключение муниципальной услуги из Реестра и внесение изменений в Реестр осуществляются на основании постановления администрации сельского поселения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06CCA">
        <w:rPr>
          <w:rFonts w:ascii="Times New Roman" w:eastAsia="Times New Roman" w:hAnsi="Times New Roman" w:cs="Times New Roman"/>
          <w:color w:val="000000"/>
          <w:sz w:val="24"/>
          <w:szCs w:val="24"/>
        </w:rPr>
        <w:t>Большая Рязань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района Ставропольский Самарской области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5.2. Администрация сельского поселения </w:t>
      </w:r>
      <w:r w:rsidR="00506CCA">
        <w:rPr>
          <w:rFonts w:ascii="Times New Roman" w:eastAsia="Times New Roman" w:hAnsi="Times New Roman" w:cs="Times New Roman"/>
          <w:color w:val="000000"/>
          <w:sz w:val="24"/>
          <w:szCs w:val="24"/>
        </w:rPr>
        <w:t>Большая Рязань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района Ставропольский Самарской области 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</w:rPr>
        <w:t>ведет Реестр на бумажном и электронном носителях.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5.3. </w:t>
      </w:r>
      <w:proofErr w:type="gramStart"/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Сведения об услугах, представленные администрацией сельского поселения </w:t>
      </w:r>
      <w:r w:rsidR="00506CCA">
        <w:rPr>
          <w:rFonts w:ascii="Times New Roman" w:eastAsia="Times New Roman" w:hAnsi="Times New Roman" w:cs="Times New Roman"/>
          <w:color w:val="000000"/>
          <w:sz w:val="24"/>
          <w:szCs w:val="24"/>
        </w:rPr>
        <w:t>Большая Рязань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района Ставропольский Самарской области 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</w:rPr>
        <w:t>для размещения в Реестре, проверяются уполномоченным должностным лицом на соответствие нормативным правовым актам, регулирующим предоставление муниципальной услуги, а также на полноту сведений об услугах, в течение 7 календарных дней со дня их представления. 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5.4.</w:t>
      </w:r>
      <w:proofErr w:type="gramEnd"/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Если по результатам проверки нарушений не выявлено, сведения об услугах размещаются в Реестре. 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5.5. В случае если по результатам проверки выявлены нарушения, то сведения об услугах в Реестре не размещаются, а уполномоченное должностное лицо направляет уведомление о допущенных нарушениях с предложением по их устранению и о повторном представлении сведений об услугах для размещения. 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5.6. Уполномоченное должностное лицо в течение 7 календарных дней со дня обнаружения сведений об услугах, подлежащих исключению из Реестра, направляет уведомление о необходимости исключения сведений об услугах из Реестра.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5.7. Основаниями для исключения сведений об услугах из Реестра являются следующие обстоятельства: 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- вступление в силу федеральных законов и иных нормативных правовых актов Российской Федерации, областных законов и иных нормативных правовых актов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Самарской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области, муниципальных нормативных правовых актов, которыми упразднено предоставление муниципальной услуги;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несоответствие сведений об услугах, размещенных в Реестре, установленным требованиям, при условии, что это несоответствие не может быть устранено путем внесения изменений в сведения об услугах.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5.8. Сведения об услугах, размещенные в Реестре, представляются по запросам юридических и физических лиц не позднее 30 дней со дня поступления запроса в уполномоченный орган.</w:t>
      </w:r>
    </w:p>
    <w:p w:rsidR="00AF6ABC" w:rsidRPr="00594F48" w:rsidRDefault="00AF6ABC" w:rsidP="00AF6AB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</w:rPr>
        <w:t>6. Ведение мониторинга муниципальных услуг</w:t>
      </w:r>
    </w:p>
    <w:p w:rsidR="00AF6ABC" w:rsidRDefault="00AF6ABC" w:rsidP="00506C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6.1. Уполномоченное должностное лицо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администрации 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сельского поселения </w:t>
      </w:r>
      <w:r w:rsidR="00506CCA">
        <w:rPr>
          <w:rFonts w:ascii="Times New Roman" w:eastAsia="Times New Roman" w:hAnsi="Times New Roman" w:cs="Times New Roman"/>
          <w:color w:val="000000"/>
          <w:sz w:val="24"/>
          <w:szCs w:val="24"/>
        </w:rPr>
        <w:t>Большая Рязань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района Ставропольский Самарской области 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</w:rPr>
        <w:t>по формированию и ведению реестра и лица, ответственные за оказание муниципальной услуги, осуществляют ежегодный мониторинг содержания и описания муниципальных услуг, содержащихся в Реестре</w:t>
      </w:r>
      <w:r w:rsidR="00506C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муниципальных услуг. 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6.2. Ежегодный мониторинг проводится до 1 февраля года, следующего за </w:t>
      </w:r>
      <w:proofErr w:type="gramStart"/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</w:rPr>
        <w:t>отчетным</w:t>
      </w:r>
      <w:proofErr w:type="gramEnd"/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</w:rPr>
        <w:t>. 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6.3. Мониторинг муниципальных услуг, внесение изменений в Реестр производится в соответствии с настоящим порядком.</w:t>
      </w:r>
    </w:p>
    <w:p w:rsidR="00AF6ABC" w:rsidRDefault="00AF6ABC" w:rsidP="00AF6AB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F6ABC" w:rsidRDefault="00AF6ABC" w:rsidP="00AF6AB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F6ABC" w:rsidRDefault="00AF6ABC" w:rsidP="00AF6AB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F6ABC" w:rsidRDefault="00AF6ABC" w:rsidP="00AF6AB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F6ABC" w:rsidRDefault="00AF6ABC" w:rsidP="00AF6AB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F6ABC" w:rsidRDefault="00AF6ABC" w:rsidP="00AF6AB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F6ABC" w:rsidRDefault="00AF6ABC" w:rsidP="00AF6AB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F6ABC" w:rsidRDefault="00AF6ABC" w:rsidP="00AF6AB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F6ABC" w:rsidRDefault="00AF6ABC" w:rsidP="00AF6AB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F6ABC" w:rsidRDefault="00AF6ABC" w:rsidP="00AF6AB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F6ABC" w:rsidRDefault="00AF6ABC" w:rsidP="00AF6AB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F6ABC" w:rsidRDefault="00AF6ABC" w:rsidP="00AF6AB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F6ABC" w:rsidRDefault="00AF6ABC" w:rsidP="00AF6AB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F6ABC" w:rsidRDefault="00AF6ABC" w:rsidP="00AF6AB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F6ABC" w:rsidRPr="00594F48" w:rsidRDefault="00AF6ABC" w:rsidP="00AF6AB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F6ABC" w:rsidRDefault="00AF6ABC" w:rsidP="00AF6ABC">
      <w:pPr>
        <w:spacing w:before="100" w:beforeAutospacing="1" w:after="100" w:afterAutospacing="1" w:line="240" w:lineRule="auto"/>
        <w:ind w:left="567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Приложение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к Порядку формирования и ведения</w:t>
      </w:r>
      <w:r w:rsidR="00506C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</w:rPr>
        <w:t>Реестра муниципальных услуг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администрации сельского поселения </w:t>
      </w:r>
      <w:r w:rsidR="00506C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Большая Рязань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Ставропольский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Самарской области</w:t>
      </w:r>
    </w:p>
    <w:p w:rsidR="00AF6ABC" w:rsidRPr="00594F48" w:rsidRDefault="00AF6ABC" w:rsidP="00AF6ABC">
      <w:pPr>
        <w:spacing w:before="100" w:beforeAutospacing="1" w:after="100" w:afterAutospacing="1" w:line="240" w:lineRule="auto"/>
        <w:ind w:left="567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F6ABC" w:rsidRDefault="00AF6ABC" w:rsidP="00AF6AB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94F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Форма реестра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594F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государственных и муниципальных услуг, предоставляемых в администрации сельского поселения </w:t>
      </w:r>
      <w:r w:rsidR="00506CCA" w:rsidRPr="00506CC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Большая Рязань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муниципального района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Ставропольский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Самарской области</w:t>
      </w:r>
    </w:p>
    <w:p w:rsidR="00AF6ABC" w:rsidRDefault="00AF6ABC" w:rsidP="00AF6AB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F6ABC" w:rsidRPr="00594F48" w:rsidRDefault="00AF6ABC" w:rsidP="00AF6AB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900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804"/>
        <w:gridCol w:w="2147"/>
        <w:gridCol w:w="3324"/>
        <w:gridCol w:w="2725"/>
      </w:tblGrid>
      <w:tr w:rsidR="00AF6ABC" w:rsidRPr="00594F48" w:rsidTr="0088792A">
        <w:trPr>
          <w:jc w:val="center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AF6ABC" w:rsidRPr="00594F48" w:rsidRDefault="00AF6ABC" w:rsidP="008879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4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AF6ABC" w:rsidRPr="00594F48" w:rsidRDefault="00AF6ABC" w:rsidP="008879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4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муниципальной услуги </w:t>
            </w:r>
            <w:r w:rsidRPr="00594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(функции)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AF6ABC" w:rsidRPr="00594F48" w:rsidRDefault="00AF6ABC" w:rsidP="008879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4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Нормативный правовой акт, устанавливающий полномочие органа местного самоуправления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AF6ABC" w:rsidRPr="00594F48" w:rsidRDefault="00AF6ABC" w:rsidP="008879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4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 местного самоуправления, предоставляющий муниципальную услугу (исполняющий муниципальную функцию)</w:t>
            </w:r>
          </w:p>
        </w:tc>
      </w:tr>
      <w:tr w:rsidR="00AF6ABC" w:rsidRPr="00594F48" w:rsidTr="0088792A">
        <w:trPr>
          <w:jc w:val="center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AF6ABC" w:rsidRPr="00594F48" w:rsidRDefault="00AF6ABC" w:rsidP="008879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4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AF6ABC" w:rsidRPr="00594F48" w:rsidRDefault="00AF6ABC" w:rsidP="008879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4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AF6ABC" w:rsidRPr="00594F48" w:rsidRDefault="00AF6ABC" w:rsidP="008879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4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AF6ABC" w:rsidRPr="00594F48" w:rsidRDefault="00AF6ABC" w:rsidP="008879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4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F6ABC" w:rsidRPr="00594F48" w:rsidTr="0088792A">
        <w:trPr>
          <w:jc w:val="center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AF6ABC" w:rsidRPr="00594F48" w:rsidRDefault="00AF6ABC" w:rsidP="008879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4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AF6ABC" w:rsidRPr="00594F48" w:rsidRDefault="00AF6ABC" w:rsidP="008879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4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AF6ABC" w:rsidRPr="00594F48" w:rsidRDefault="00AF6ABC" w:rsidP="008879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4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AF6ABC" w:rsidRPr="00594F48" w:rsidRDefault="00AF6ABC" w:rsidP="008879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4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AF6ABC" w:rsidRPr="00594F48" w:rsidRDefault="00AF6ABC" w:rsidP="00AF6ABC">
      <w:pPr>
        <w:rPr>
          <w:rFonts w:ascii="Times New Roman" w:hAnsi="Times New Roman" w:cs="Times New Roman"/>
          <w:sz w:val="24"/>
          <w:szCs w:val="24"/>
        </w:rPr>
      </w:pPr>
    </w:p>
    <w:p w:rsidR="00F007B6" w:rsidRDefault="00F007B6" w:rsidP="00AF6ABC">
      <w:pPr>
        <w:pStyle w:val="a3"/>
        <w:ind w:left="5103" w:firstLine="0"/>
        <w:jc w:val="center"/>
      </w:pPr>
    </w:p>
    <w:sectPr w:rsidR="00F007B6" w:rsidSect="00C416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B21C87"/>
    <w:multiLevelType w:val="multilevel"/>
    <w:tmpl w:val="AEBE589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">
    <w:nsid w:val="460611CE"/>
    <w:multiLevelType w:val="multilevel"/>
    <w:tmpl w:val="63DE94C0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C0455"/>
    <w:rsid w:val="00017191"/>
    <w:rsid w:val="000C76C2"/>
    <w:rsid w:val="000E0BB5"/>
    <w:rsid w:val="00140222"/>
    <w:rsid w:val="001C0455"/>
    <w:rsid w:val="001E59E5"/>
    <w:rsid w:val="00231A4B"/>
    <w:rsid w:val="002C41AD"/>
    <w:rsid w:val="002F72C0"/>
    <w:rsid w:val="003142B4"/>
    <w:rsid w:val="00317B00"/>
    <w:rsid w:val="003C51C5"/>
    <w:rsid w:val="00422A3E"/>
    <w:rsid w:val="004F21FA"/>
    <w:rsid w:val="00506CCA"/>
    <w:rsid w:val="005359DB"/>
    <w:rsid w:val="005914B5"/>
    <w:rsid w:val="005C26ED"/>
    <w:rsid w:val="005D1B1F"/>
    <w:rsid w:val="00601289"/>
    <w:rsid w:val="00620A29"/>
    <w:rsid w:val="00702314"/>
    <w:rsid w:val="007C2399"/>
    <w:rsid w:val="00865ACB"/>
    <w:rsid w:val="00894A6E"/>
    <w:rsid w:val="008C1327"/>
    <w:rsid w:val="008D4157"/>
    <w:rsid w:val="0097185B"/>
    <w:rsid w:val="009B3794"/>
    <w:rsid w:val="00A013D3"/>
    <w:rsid w:val="00AF6ABC"/>
    <w:rsid w:val="00B60614"/>
    <w:rsid w:val="00B9242B"/>
    <w:rsid w:val="00BE55F4"/>
    <w:rsid w:val="00C165C7"/>
    <w:rsid w:val="00C246F8"/>
    <w:rsid w:val="00C41626"/>
    <w:rsid w:val="00C41CC1"/>
    <w:rsid w:val="00C47F84"/>
    <w:rsid w:val="00C51853"/>
    <w:rsid w:val="00C74AE4"/>
    <w:rsid w:val="00D32EFC"/>
    <w:rsid w:val="00DA2E5B"/>
    <w:rsid w:val="00E23D71"/>
    <w:rsid w:val="00E270AE"/>
    <w:rsid w:val="00E51D3D"/>
    <w:rsid w:val="00EB77BE"/>
    <w:rsid w:val="00F007B6"/>
    <w:rsid w:val="00F323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626"/>
  </w:style>
  <w:style w:type="paragraph" w:styleId="1">
    <w:name w:val="heading 1"/>
    <w:basedOn w:val="a"/>
    <w:next w:val="a"/>
    <w:link w:val="10"/>
    <w:uiPriority w:val="9"/>
    <w:qFormat/>
    <w:rsid w:val="001C045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045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a3">
    <w:name w:val="Body Text Indent"/>
    <w:basedOn w:val="a"/>
    <w:link w:val="a4"/>
    <w:unhideWhenUsed/>
    <w:rsid w:val="001C0455"/>
    <w:pPr>
      <w:suppressAutoHyphens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4">
    <w:name w:val="Основной текст с отступом Знак"/>
    <w:basedOn w:val="a0"/>
    <w:link w:val="a3"/>
    <w:rsid w:val="001C0455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5">
    <w:name w:val="List Paragraph"/>
    <w:basedOn w:val="a"/>
    <w:uiPriority w:val="34"/>
    <w:qFormat/>
    <w:rsid w:val="001C0455"/>
    <w:pPr>
      <w:ind w:left="720"/>
      <w:contextualSpacing/>
    </w:pPr>
    <w:rPr>
      <w:rFonts w:eastAsiaTheme="minorHAnsi"/>
      <w:lang w:eastAsia="en-US"/>
    </w:rPr>
  </w:style>
  <w:style w:type="character" w:customStyle="1" w:styleId="a6">
    <w:name w:val="Основной текст + Курсив"/>
    <w:rsid w:val="001C045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spacing w:val="-2"/>
      <w:sz w:val="24"/>
      <w:szCs w:val="24"/>
      <w:u w:val="none"/>
      <w:effect w:val="none"/>
    </w:rPr>
  </w:style>
  <w:style w:type="paragraph" w:styleId="a7">
    <w:name w:val="Balloon Text"/>
    <w:basedOn w:val="a"/>
    <w:link w:val="a8"/>
    <w:uiPriority w:val="99"/>
    <w:semiHidden/>
    <w:unhideWhenUsed/>
    <w:rsid w:val="001C04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C0455"/>
    <w:rPr>
      <w:rFonts w:ascii="Tahoma" w:hAnsi="Tahoma" w:cs="Tahoma"/>
      <w:sz w:val="16"/>
      <w:szCs w:val="16"/>
    </w:rPr>
  </w:style>
  <w:style w:type="character" w:customStyle="1" w:styleId="a9">
    <w:name w:val="Основной текст_"/>
    <w:link w:val="11"/>
    <w:locked/>
    <w:rsid w:val="00E51D3D"/>
    <w:rPr>
      <w:spacing w:val="1"/>
      <w:sz w:val="24"/>
      <w:szCs w:val="24"/>
      <w:shd w:val="clear" w:color="auto" w:fill="FFFFFF"/>
    </w:rPr>
  </w:style>
  <w:style w:type="paragraph" w:customStyle="1" w:styleId="11">
    <w:name w:val="Основной текст1"/>
    <w:basedOn w:val="a"/>
    <w:link w:val="a9"/>
    <w:rsid w:val="00E51D3D"/>
    <w:pPr>
      <w:shd w:val="clear" w:color="auto" w:fill="FFFFFF"/>
      <w:spacing w:after="0" w:line="299" w:lineRule="exact"/>
      <w:jc w:val="both"/>
    </w:pPr>
    <w:rPr>
      <w:spacing w:val="1"/>
      <w:sz w:val="24"/>
      <w:szCs w:val="24"/>
    </w:rPr>
  </w:style>
  <w:style w:type="paragraph" w:customStyle="1" w:styleId="ConsPlusTitle">
    <w:name w:val="ConsPlusTitle"/>
    <w:uiPriority w:val="99"/>
    <w:rsid w:val="00BE55F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520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1858</Words>
  <Characters>10593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Наталья</cp:lastModifiedBy>
  <cp:revision>4</cp:revision>
  <cp:lastPrinted>2018-02-27T13:18:00Z</cp:lastPrinted>
  <dcterms:created xsi:type="dcterms:W3CDTF">2018-03-07T10:26:00Z</dcterms:created>
  <dcterms:modified xsi:type="dcterms:W3CDTF">2018-03-07T10:39:00Z</dcterms:modified>
</cp:coreProperties>
</file>